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6131" w14:textId="41643307" w:rsidR="00624D14" w:rsidRPr="00A84074" w:rsidRDefault="007E5043" w:rsidP="000C27D2">
      <w:pPr>
        <w:tabs>
          <w:tab w:val="left" w:pos="6384"/>
        </w:tabs>
      </w:pPr>
      <w:r w:rsidRPr="007E5043">
        <w:drawing>
          <wp:anchor distT="0" distB="0" distL="114300" distR="114300" simplePos="0" relativeHeight="251660288" behindDoc="0" locked="0" layoutInCell="1" allowOverlap="1" wp14:anchorId="58EBE994" wp14:editId="2EEEAC0A">
            <wp:simplePos x="0" y="0"/>
            <wp:positionH relativeFrom="column">
              <wp:posOffset>5909310</wp:posOffset>
            </wp:positionH>
            <wp:positionV relativeFrom="paragraph">
              <wp:posOffset>-109220</wp:posOffset>
            </wp:positionV>
            <wp:extent cx="1000125" cy="990600"/>
            <wp:effectExtent l="0" t="0" r="9525" b="0"/>
            <wp:wrapNone/>
            <wp:docPr id="1450605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0582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0D42789" wp14:editId="0432F5C1">
                <wp:simplePos x="0" y="0"/>
                <wp:positionH relativeFrom="margin">
                  <wp:posOffset>949960</wp:posOffset>
                </wp:positionH>
                <wp:positionV relativeFrom="paragraph">
                  <wp:posOffset>2595880</wp:posOffset>
                </wp:positionV>
                <wp:extent cx="5619750" cy="474345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474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664B0" w14:textId="77777777" w:rsidR="00CC4A49" w:rsidRDefault="00000000" w:rsidP="00FF6036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In recognition of National Indigenous Peoples Day, </w:t>
                            </w:r>
                          </w:p>
                          <w:p w14:paraId="73A166A9" w14:textId="77777777" w:rsidR="00CC4A49" w:rsidRDefault="00000000" w:rsidP="00FF6036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and in alignment with the CBE Education Plan,</w:t>
                            </w:r>
                          </w:p>
                          <w:p w14:paraId="11EC607A" w14:textId="154AD939" w:rsidR="00CC4A49" w:rsidRDefault="007E5043" w:rsidP="00FF6036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Douglasdale School</w:t>
                            </w:r>
                          </w:p>
                          <w:p w14:paraId="343DDE32" w14:textId="77777777" w:rsidR="00CC4A49" w:rsidRDefault="00000000" w:rsidP="00FF6036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acknowledges and supports the Truth and Reconciliation Commission of Canada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 (TRC) Calls to Action, and makes the following commitment to action for the 2026-2027 school year:</w:t>
                            </w:r>
                          </w:p>
                          <w:p w14:paraId="132860B4" w14:textId="77777777" w:rsidR="007E5043" w:rsidRDefault="007E5043" w:rsidP="00FF6036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481EEA5" w14:textId="0328FA59" w:rsidR="00CC4A49" w:rsidRDefault="007E5043" w:rsidP="007E5043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E5043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Spirit - To Be</w:t>
                            </w:r>
                            <w:r w:rsidRPr="007E5043"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: Create opportunities for students, staff, and families to build and nurture learning relationships with Indigenous Elders and Knowledge Keepers that fosters a spirit of reciprocity.</w:t>
                            </w:r>
                            <w:r w:rsidR="00000000"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 </w:t>
                            </w:r>
                          </w:p>
                          <w:p w14:paraId="47ACF88C" w14:textId="77777777" w:rsidR="00CC4A49" w:rsidRDefault="00000000" w:rsidP="00FF6036">
                            <w:pPr>
                              <w:spacing w:line="480" w:lineRule="auto"/>
                              <w:jc w:val="center"/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Date: September 29, 2026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42789" id="Text Box 6" o:spid="_x0000_s1026" style="position:absolute;margin-left:74.8pt;margin-top:204.4pt;width:442.5pt;height:3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" filled="f" stroked="f">
                <v:textbox>
                  <w:txbxContent>
                    <w:p w14:paraId="1B9664B0" w14:textId="77777777" w:rsidR="00CC4A49" w:rsidRDefault="00000000" w:rsidP="00FF6036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In recognition of National Indigenous Peoples Day, </w:t>
                      </w:r>
                    </w:p>
                    <w:p w14:paraId="73A166A9" w14:textId="77777777" w:rsidR="00CC4A49" w:rsidRDefault="00000000" w:rsidP="00FF6036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and in alignment with the CBE Education Plan,</w:t>
                      </w:r>
                    </w:p>
                    <w:p w14:paraId="11EC607A" w14:textId="154AD939" w:rsidR="00CC4A49" w:rsidRDefault="007E5043" w:rsidP="00FF6036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>Douglasdale School</w:t>
                      </w:r>
                    </w:p>
                    <w:p w14:paraId="343DDE32" w14:textId="77777777" w:rsidR="00CC4A49" w:rsidRDefault="00000000" w:rsidP="00FF6036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acknowledges and supports the Truth and Reconciliation Commission of Canada</w:t>
                      </w: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’</w:t>
                      </w: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s (TRC) Calls to Action, and makes the following commitment to action for the 2026-2027 school year:</w:t>
                      </w:r>
                    </w:p>
                    <w:p w14:paraId="132860B4" w14:textId="77777777" w:rsidR="007E5043" w:rsidRDefault="007E5043" w:rsidP="00FF6036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14:paraId="4481EEA5" w14:textId="0328FA59" w:rsidR="00CC4A49" w:rsidRDefault="007E5043" w:rsidP="007E5043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 w:rsidRPr="007E5043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>Spirit - To Be</w:t>
                      </w:r>
                      <w:r w:rsidRPr="007E5043"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: Create opportunities for students, staff, and families to build and nurture learning relationships with Indigenous Elders and Knowledge Keepers that fosters a spirit of reciprocity.</w:t>
                      </w:r>
                      <w:r w:rsidR="00000000"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 </w:t>
                      </w:r>
                    </w:p>
                    <w:p w14:paraId="47ACF88C" w14:textId="77777777" w:rsidR="00CC4A49" w:rsidRDefault="00000000" w:rsidP="00FF6036">
                      <w:pPr>
                        <w:spacing w:line="480" w:lineRule="auto"/>
                        <w:jc w:val="center"/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 </w:t>
                      </w:r>
                      <w:r>
                        <w:rPr>
                          <w:rFonts w:eastAsia="Calibri" w:hAnsi="Calibri" w:cs="Calibri"/>
                          <w:color w:val="000000"/>
                          <w:sz w:val="28"/>
                          <w:szCs w:val="28"/>
                          <w:lang w:val="en-US"/>
                        </w:rPr>
                        <w:t>Date: September 29, 2026</w:t>
                      </w:r>
                    </w:p>
                  </w:txbxContent>
                </v:textbox>
                <w10:wrap type="square" anchorx="margin"/>
                <w10:anchorlock/>
              </v:rect>
            </w:pict>
          </mc:Fallback>
        </mc:AlternateContent>
      </w:r>
      <w:r w:rsidR="000C27D2">
        <w:tab/>
      </w:r>
    </w:p>
    <w:sectPr w:rsidR="00624D14" w:rsidRPr="00A84074" w:rsidSect="00C37DB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274" w:right="302" w:bottom="302" w:left="274" w:header="40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460A" w14:textId="77777777" w:rsidR="00205CD9" w:rsidRDefault="00205CD9" w:rsidP="000838B8">
      <w:pPr>
        <w:spacing w:before="0" w:after="0"/>
      </w:pPr>
      <w:r>
        <w:separator/>
      </w:r>
    </w:p>
  </w:endnote>
  <w:endnote w:type="continuationSeparator" w:id="0">
    <w:p w14:paraId="31779CD6" w14:textId="77777777" w:rsidR="00205CD9" w:rsidRDefault="00205CD9" w:rsidP="000838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3B21" w14:textId="77777777" w:rsidR="00AF4908" w:rsidRPr="00161158" w:rsidRDefault="00CE3708" w:rsidP="00161158">
    <w:pPr>
      <w:pStyle w:val="Footer"/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sdt>
      <w:sdtPr>
        <w:rPr>
          <w:sz w:val="18"/>
          <w:szCs w:val="18"/>
        </w:rPr>
        <w:id w:val="1872803586"/>
        <w:docPartObj>
          <w:docPartGallery w:val="Page Numbers (Top of Page)"/>
          <w:docPartUnique/>
        </w:docPartObj>
      </w:sdtPr>
      <w:sdtContent>
        <w:r w:rsidR="00AF4908" w:rsidRPr="00686BA5">
          <w:rPr>
            <w:b/>
            <w:bCs/>
            <w:sz w:val="18"/>
            <w:szCs w:val="18"/>
          </w:rPr>
          <w:fldChar w:fldCharType="begin"/>
        </w:r>
        <w:r w:rsidR="00AF4908" w:rsidRPr="00686BA5">
          <w:rPr>
            <w:b/>
            <w:bCs/>
            <w:sz w:val="18"/>
            <w:szCs w:val="18"/>
          </w:rPr>
          <w:instrText xml:space="preserve"> PAGE </w:instrText>
        </w:r>
        <w:r w:rsidR="00AF4908" w:rsidRPr="00686BA5">
          <w:rPr>
            <w:b/>
            <w:bCs/>
            <w:sz w:val="18"/>
            <w:szCs w:val="18"/>
          </w:rPr>
          <w:fldChar w:fldCharType="separate"/>
        </w:r>
        <w:r w:rsidR="00644E56">
          <w:rPr>
            <w:b/>
            <w:bCs/>
            <w:noProof/>
            <w:sz w:val="18"/>
            <w:szCs w:val="18"/>
          </w:rPr>
          <w:t>2</w:t>
        </w:r>
        <w:r w:rsidR="00AF4908" w:rsidRPr="00686BA5">
          <w:rPr>
            <w:b/>
            <w:bCs/>
            <w:sz w:val="18"/>
            <w:szCs w:val="18"/>
          </w:rPr>
          <w:fldChar w:fldCharType="end"/>
        </w:r>
        <w:r w:rsidR="00AF4908" w:rsidRPr="00686BA5">
          <w:rPr>
            <w:sz w:val="18"/>
            <w:szCs w:val="18"/>
          </w:rPr>
          <w:t xml:space="preserve"> </w:t>
        </w:r>
        <w:r w:rsidR="00AF4908">
          <w:rPr>
            <w:sz w:val="18"/>
            <w:szCs w:val="18"/>
          </w:rPr>
          <w:t>|</w:t>
        </w:r>
        <w:r w:rsidR="00AF4908" w:rsidRPr="00686BA5">
          <w:rPr>
            <w:sz w:val="18"/>
            <w:szCs w:val="18"/>
          </w:rPr>
          <w:t xml:space="preserve"> </w:t>
        </w:r>
        <w:r w:rsidR="00AF4908" w:rsidRPr="00686BA5">
          <w:rPr>
            <w:b/>
            <w:bCs/>
            <w:sz w:val="18"/>
            <w:szCs w:val="18"/>
          </w:rPr>
          <w:fldChar w:fldCharType="begin"/>
        </w:r>
        <w:r w:rsidR="00AF4908" w:rsidRPr="00686BA5">
          <w:rPr>
            <w:b/>
            <w:bCs/>
            <w:sz w:val="18"/>
            <w:szCs w:val="18"/>
          </w:rPr>
          <w:instrText xml:space="preserve"> NUMPAGES  </w:instrText>
        </w:r>
        <w:r w:rsidR="00AF4908" w:rsidRPr="00686BA5">
          <w:rPr>
            <w:b/>
            <w:bCs/>
            <w:sz w:val="18"/>
            <w:szCs w:val="18"/>
          </w:rPr>
          <w:fldChar w:fldCharType="separate"/>
        </w:r>
        <w:r w:rsidR="00644E56">
          <w:rPr>
            <w:b/>
            <w:bCs/>
            <w:noProof/>
            <w:sz w:val="18"/>
            <w:szCs w:val="18"/>
          </w:rPr>
          <w:t>2</w:t>
        </w:r>
        <w:r w:rsidR="00AF4908" w:rsidRPr="00686BA5">
          <w:rPr>
            <w:b/>
            <w:bCs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9BA8" w14:textId="77777777" w:rsidR="00644E56" w:rsidRPr="000238BD" w:rsidRDefault="00644E56" w:rsidP="000238BD">
    <w:pPr>
      <w:pStyle w:val="Footer"/>
      <w:spacing w:before="0" w:after="0"/>
      <w:jc w:val="center"/>
      <w:rPr>
        <w:sz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F3B7" w14:textId="77777777" w:rsidR="00205CD9" w:rsidRDefault="00205CD9" w:rsidP="000838B8">
      <w:pPr>
        <w:spacing w:before="0" w:after="0"/>
      </w:pPr>
      <w:r>
        <w:separator/>
      </w:r>
    </w:p>
  </w:footnote>
  <w:footnote w:type="continuationSeparator" w:id="0">
    <w:p w14:paraId="3DE91849" w14:textId="77777777" w:rsidR="00205CD9" w:rsidRDefault="00205CD9" w:rsidP="000838B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5B74" w14:textId="77777777" w:rsidR="00280AF1" w:rsidRDefault="00280AF1">
    <w:pPr>
      <w:pStyle w:val="Header"/>
    </w:pPr>
    <w:r>
      <w:t>Document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B6C92" w14:textId="77777777" w:rsidR="00DB4E5E" w:rsidRDefault="000D794A" w:rsidP="00D425C6">
    <w:pPr>
      <w:pStyle w:val="Header"/>
      <w:tabs>
        <w:tab w:val="clear" w:pos="4680"/>
        <w:tab w:val="clear" w:pos="9360"/>
        <w:tab w:val="left" w:pos="6247"/>
      </w:tabs>
      <w:ind w:left="-274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2D16231" wp14:editId="35B092FF">
          <wp:simplePos x="0" y="0"/>
          <wp:positionH relativeFrom="column">
            <wp:posOffset>-146050</wp:posOffset>
          </wp:positionH>
          <wp:positionV relativeFrom="page">
            <wp:posOffset>-37465</wp:posOffset>
          </wp:positionV>
          <wp:extent cx="7759065" cy="10048875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LLF_graphic-35%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065" cy="10048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C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EBE9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allout 1" style="width:9pt;height:11pt;visibility:visible;mso-wrap-style:square" o:bullet="t">
        <v:imagedata r:id="rId1" o:title="Callout 1"/>
      </v:shape>
    </w:pict>
  </w:numPicBullet>
  <w:abstractNum w:abstractNumId="0" w15:restartNumberingAfterBreak="0">
    <w:nsid w:val="1EB5378C"/>
    <w:multiLevelType w:val="multilevel"/>
    <w:tmpl w:val="1F5A1396"/>
    <w:numStyleLink w:val="LetterBullets"/>
  </w:abstractNum>
  <w:abstractNum w:abstractNumId="1" w15:restartNumberingAfterBreak="0">
    <w:nsid w:val="29653BC5"/>
    <w:multiLevelType w:val="multilevel"/>
    <w:tmpl w:val="1F5A13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00ADDA"/>
        <w:u w:color="00AD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818AF"/>
    <w:multiLevelType w:val="multilevel"/>
    <w:tmpl w:val="1F5A1396"/>
    <w:styleLink w:val="Letter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00ADDA"/>
        <w:u w:color="00AD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026A7"/>
    <w:multiLevelType w:val="hybridMultilevel"/>
    <w:tmpl w:val="3D38E9DE"/>
    <w:lvl w:ilvl="0" w:tplc="715A25FE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B580D"/>
    <w:multiLevelType w:val="hybridMultilevel"/>
    <w:tmpl w:val="64408382"/>
    <w:lvl w:ilvl="0" w:tplc="AE462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943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A667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EC89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800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061C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8E8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9881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BC52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4E67F3E"/>
    <w:multiLevelType w:val="hybridMultilevel"/>
    <w:tmpl w:val="74EC076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E7358"/>
    <w:multiLevelType w:val="hybridMultilevel"/>
    <w:tmpl w:val="AA5C000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A226E"/>
    <w:multiLevelType w:val="hybridMultilevel"/>
    <w:tmpl w:val="253AA0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97070"/>
    <w:multiLevelType w:val="multilevel"/>
    <w:tmpl w:val="1F5A13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00ADDA"/>
        <w:u w:color="00AD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D4ADA"/>
    <w:multiLevelType w:val="hybridMultilevel"/>
    <w:tmpl w:val="AC000FC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9299D"/>
    <w:multiLevelType w:val="hybridMultilevel"/>
    <w:tmpl w:val="55D402C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F4B5F"/>
    <w:multiLevelType w:val="hybridMultilevel"/>
    <w:tmpl w:val="7E505BF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E4D7E"/>
    <w:multiLevelType w:val="hybridMultilevel"/>
    <w:tmpl w:val="23EED4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4226C"/>
    <w:multiLevelType w:val="multilevel"/>
    <w:tmpl w:val="85C2DDAE"/>
    <w:styleLink w:val="StyleBulletedWingdingssymbolCustomColorRGB0173218L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00ADDA"/>
        <w:u w:color="00AD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41308">
    <w:abstractNumId w:val="13"/>
  </w:num>
  <w:num w:numId="2" w16cid:durableId="1424758972">
    <w:abstractNumId w:val="8"/>
  </w:num>
  <w:num w:numId="3" w16cid:durableId="1928417717">
    <w:abstractNumId w:val="1"/>
  </w:num>
  <w:num w:numId="4" w16cid:durableId="494878519">
    <w:abstractNumId w:val="2"/>
  </w:num>
  <w:num w:numId="5" w16cid:durableId="526524666">
    <w:abstractNumId w:val="0"/>
  </w:num>
  <w:num w:numId="6" w16cid:durableId="973606123">
    <w:abstractNumId w:val="7"/>
  </w:num>
  <w:num w:numId="7" w16cid:durableId="1447575893">
    <w:abstractNumId w:val="12"/>
  </w:num>
  <w:num w:numId="8" w16cid:durableId="1389382489">
    <w:abstractNumId w:val="10"/>
  </w:num>
  <w:num w:numId="9" w16cid:durableId="1292324155">
    <w:abstractNumId w:val="6"/>
  </w:num>
  <w:num w:numId="10" w16cid:durableId="1847481533">
    <w:abstractNumId w:val="11"/>
  </w:num>
  <w:num w:numId="11" w16cid:durableId="1862206021">
    <w:abstractNumId w:val="5"/>
  </w:num>
  <w:num w:numId="12" w16cid:durableId="540434845">
    <w:abstractNumId w:val="9"/>
  </w:num>
  <w:num w:numId="13" w16cid:durableId="538930781">
    <w:abstractNumId w:val="3"/>
  </w:num>
  <w:num w:numId="14" w16cid:durableId="1354763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60"/>
    <w:rsid w:val="000002A3"/>
    <w:rsid w:val="00001BEB"/>
    <w:rsid w:val="000025D4"/>
    <w:rsid w:val="000036A1"/>
    <w:rsid w:val="00005474"/>
    <w:rsid w:val="000065A1"/>
    <w:rsid w:val="00006E6A"/>
    <w:rsid w:val="00011E06"/>
    <w:rsid w:val="00012BE3"/>
    <w:rsid w:val="00013844"/>
    <w:rsid w:val="00013D56"/>
    <w:rsid w:val="00014C96"/>
    <w:rsid w:val="000150A3"/>
    <w:rsid w:val="00016131"/>
    <w:rsid w:val="00021BD9"/>
    <w:rsid w:val="000222C4"/>
    <w:rsid w:val="00023201"/>
    <w:rsid w:val="000238BD"/>
    <w:rsid w:val="00023CC9"/>
    <w:rsid w:val="00024F86"/>
    <w:rsid w:val="00030F2F"/>
    <w:rsid w:val="00031E73"/>
    <w:rsid w:val="00031F2C"/>
    <w:rsid w:val="00037DAF"/>
    <w:rsid w:val="000403AB"/>
    <w:rsid w:val="0004267C"/>
    <w:rsid w:val="000428BB"/>
    <w:rsid w:val="00043706"/>
    <w:rsid w:val="00043D2F"/>
    <w:rsid w:val="00045AEA"/>
    <w:rsid w:val="000476C9"/>
    <w:rsid w:val="0004799C"/>
    <w:rsid w:val="000510B6"/>
    <w:rsid w:val="00051DDB"/>
    <w:rsid w:val="00054280"/>
    <w:rsid w:val="00055E79"/>
    <w:rsid w:val="00056801"/>
    <w:rsid w:val="00057601"/>
    <w:rsid w:val="000600FA"/>
    <w:rsid w:val="000623B7"/>
    <w:rsid w:val="000634ED"/>
    <w:rsid w:val="000636D6"/>
    <w:rsid w:val="00063A3B"/>
    <w:rsid w:val="000642BF"/>
    <w:rsid w:val="00064EC9"/>
    <w:rsid w:val="0006706C"/>
    <w:rsid w:val="00067376"/>
    <w:rsid w:val="00074675"/>
    <w:rsid w:val="000771EB"/>
    <w:rsid w:val="00077D11"/>
    <w:rsid w:val="000838B8"/>
    <w:rsid w:val="00083EDE"/>
    <w:rsid w:val="000855B0"/>
    <w:rsid w:val="00085A25"/>
    <w:rsid w:val="0008646F"/>
    <w:rsid w:val="00093F0B"/>
    <w:rsid w:val="000948AB"/>
    <w:rsid w:val="00095F86"/>
    <w:rsid w:val="000965E1"/>
    <w:rsid w:val="0009685D"/>
    <w:rsid w:val="000974F4"/>
    <w:rsid w:val="000A0493"/>
    <w:rsid w:val="000A1215"/>
    <w:rsid w:val="000A1A5A"/>
    <w:rsid w:val="000A5AC4"/>
    <w:rsid w:val="000A7F84"/>
    <w:rsid w:val="000B0D1A"/>
    <w:rsid w:val="000B4760"/>
    <w:rsid w:val="000B4BFB"/>
    <w:rsid w:val="000B686E"/>
    <w:rsid w:val="000B755E"/>
    <w:rsid w:val="000B7628"/>
    <w:rsid w:val="000C0A97"/>
    <w:rsid w:val="000C126D"/>
    <w:rsid w:val="000C27D2"/>
    <w:rsid w:val="000C547C"/>
    <w:rsid w:val="000C54F7"/>
    <w:rsid w:val="000C6322"/>
    <w:rsid w:val="000C63BA"/>
    <w:rsid w:val="000C7898"/>
    <w:rsid w:val="000C7C8A"/>
    <w:rsid w:val="000D0CBE"/>
    <w:rsid w:val="000D0DE7"/>
    <w:rsid w:val="000D2B87"/>
    <w:rsid w:val="000D3617"/>
    <w:rsid w:val="000D570F"/>
    <w:rsid w:val="000D59F2"/>
    <w:rsid w:val="000D794A"/>
    <w:rsid w:val="000D7C66"/>
    <w:rsid w:val="000E08B7"/>
    <w:rsid w:val="000E110F"/>
    <w:rsid w:val="000E4057"/>
    <w:rsid w:val="000E467E"/>
    <w:rsid w:val="000E46F6"/>
    <w:rsid w:val="000E4C53"/>
    <w:rsid w:val="000E4F64"/>
    <w:rsid w:val="000E5B71"/>
    <w:rsid w:val="000E6A8A"/>
    <w:rsid w:val="000E7365"/>
    <w:rsid w:val="000E7B73"/>
    <w:rsid w:val="000F0682"/>
    <w:rsid w:val="000F3A8C"/>
    <w:rsid w:val="000F652A"/>
    <w:rsid w:val="000F6B74"/>
    <w:rsid w:val="00101092"/>
    <w:rsid w:val="00102068"/>
    <w:rsid w:val="00102530"/>
    <w:rsid w:val="00102BEA"/>
    <w:rsid w:val="001075EC"/>
    <w:rsid w:val="0011111A"/>
    <w:rsid w:val="001119F0"/>
    <w:rsid w:val="00112448"/>
    <w:rsid w:val="00115B07"/>
    <w:rsid w:val="0011669A"/>
    <w:rsid w:val="00116E51"/>
    <w:rsid w:val="001175A8"/>
    <w:rsid w:val="00117D15"/>
    <w:rsid w:val="00120736"/>
    <w:rsid w:val="0012448C"/>
    <w:rsid w:val="00124F26"/>
    <w:rsid w:val="0012520E"/>
    <w:rsid w:val="00125C10"/>
    <w:rsid w:val="00131CD8"/>
    <w:rsid w:val="00133765"/>
    <w:rsid w:val="00136072"/>
    <w:rsid w:val="0014126C"/>
    <w:rsid w:val="001419C9"/>
    <w:rsid w:val="00144474"/>
    <w:rsid w:val="0014519D"/>
    <w:rsid w:val="00145894"/>
    <w:rsid w:val="00147465"/>
    <w:rsid w:val="00147854"/>
    <w:rsid w:val="001479BA"/>
    <w:rsid w:val="00153144"/>
    <w:rsid w:val="0015455F"/>
    <w:rsid w:val="00156D0E"/>
    <w:rsid w:val="00161158"/>
    <w:rsid w:val="0016129D"/>
    <w:rsid w:val="001613CD"/>
    <w:rsid w:val="001652C7"/>
    <w:rsid w:val="0016563B"/>
    <w:rsid w:val="001664F1"/>
    <w:rsid w:val="00171B32"/>
    <w:rsid w:val="00171F11"/>
    <w:rsid w:val="00172610"/>
    <w:rsid w:val="0017318E"/>
    <w:rsid w:val="0017333F"/>
    <w:rsid w:val="00173A08"/>
    <w:rsid w:val="00174DFA"/>
    <w:rsid w:val="00177668"/>
    <w:rsid w:val="0018108D"/>
    <w:rsid w:val="00181980"/>
    <w:rsid w:val="00182FA5"/>
    <w:rsid w:val="001835CB"/>
    <w:rsid w:val="00186CA4"/>
    <w:rsid w:val="00186FE2"/>
    <w:rsid w:val="00190936"/>
    <w:rsid w:val="00191448"/>
    <w:rsid w:val="00193CB7"/>
    <w:rsid w:val="00193F1A"/>
    <w:rsid w:val="00195EF1"/>
    <w:rsid w:val="00197389"/>
    <w:rsid w:val="00197993"/>
    <w:rsid w:val="001A2A64"/>
    <w:rsid w:val="001A2C5E"/>
    <w:rsid w:val="001A310B"/>
    <w:rsid w:val="001A3D87"/>
    <w:rsid w:val="001A4D54"/>
    <w:rsid w:val="001A7BE4"/>
    <w:rsid w:val="001A7D68"/>
    <w:rsid w:val="001B1101"/>
    <w:rsid w:val="001B2182"/>
    <w:rsid w:val="001B498A"/>
    <w:rsid w:val="001B5F12"/>
    <w:rsid w:val="001B68E3"/>
    <w:rsid w:val="001B6E31"/>
    <w:rsid w:val="001B77CD"/>
    <w:rsid w:val="001C10CB"/>
    <w:rsid w:val="001C123F"/>
    <w:rsid w:val="001C190B"/>
    <w:rsid w:val="001C23E0"/>
    <w:rsid w:val="001C246F"/>
    <w:rsid w:val="001C6612"/>
    <w:rsid w:val="001C7AB6"/>
    <w:rsid w:val="001D0297"/>
    <w:rsid w:val="001D0424"/>
    <w:rsid w:val="001D39DE"/>
    <w:rsid w:val="001D5118"/>
    <w:rsid w:val="001D698F"/>
    <w:rsid w:val="001D78F6"/>
    <w:rsid w:val="001E2659"/>
    <w:rsid w:val="001E2730"/>
    <w:rsid w:val="001E2924"/>
    <w:rsid w:val="001E50C5"/>
    <w:rsid w:val="001E5802"/>
    <w:rsid w:val="001E5F2A"/>
    <w:rsid w:val="001E6C56"/>
    <w:rsid w:val="001F1C1F"/>
    <w:rsid w:val="001F7868"/>
    <w:rsid w:val="001F7E7B"/>
    <w:rsid w:val="00200C5F"/>
    <w:rsid w:val="00200F21"/>
    <w:rsid w:val="00202B31"/>
    <w:rsid w:val="0020341E"/>
    <w:rsid w:val="00204075"/>
    <w:rsid w:val="00205CD9"/>
    <w:rsid w:val="002061DA"/>
    <w:rsid w:val="0021131A"/>
    <w:rsid w:val="002119CC"/>
    <w:rsid w:val="002138FE"/>
    <w:rsid w:val="0021469C"/>
    <w:rsid w:val="00215236"/>
    <w:rsid w:val="00215F0D"/>
    <w:rsid w:val="002168E6"/>
    <w:rsid w:val="00216F22"/>
    <w:rsid w:val="002171D5"/>
    <w:rsid w:val="002212CA"/>
    <w:rsid w:val="00223924"/>
    <w:rsid w:val="00223D71"/>
    <w:rsid w:val="00224709"/>
    <w:rsid w:val="00226CB0"/>
    <w:rsid w:val="002271B4"/>
    <w:rsid w:val="002279C4"/>
    <w:rsid w:val="00231AE9"/>
    <w:rsid w:val="00234D0F"/>
    <w:rsid w:val="002355C5"/>
    <w:rsid w:val="00235DC1"/>
    <w:rsid w:val="00240440"/>
    <w:rsid w:val="00240EEB"/>
    <w:rsid w:val="0024185E"/>
    <w:rsid w:val="00244033"/>
    <w:rsid w:val="00245067"/>
    <w:rsid w:val="002500A2"/>
    <w:rsid w:val="00250A0D"/>
    <w:rsid w:val="0025270F"/>
    <w:rsid w:val="0025288F"/>
    <w:rsid w:val="00252E78"/>
    <w:rsid w:val="00254CAE"/>
    <w:rsid w:val="00256D8B"/>
    <w:rsid w:val="00257F29"/>
    <w:rsid w:val="00261958"/>
    <w:rsid w:val="0026451A"/>
    <w:rsid w:val="00264583"/>
    <w:rsid w:val="002661FA"/>
    <w:rsid w:val="00266E77"/>
    <w:rsid w:val="002679EB"/>
    <w:rsid w:val="002702B8"/>
    <w:rsid w:val="002703A4"/>
    <w:rsid w:val="002732FC"/>
    <w:rsid w:val="00274863"/>
    <w:rsid w:val="00280AF1"/>
    <w:rsid w:val="00281EF4"/>
    <w:rsid w:val="00281F00"/>
    <w:rsid w:val="00282658"/>
    <w:rsid w:val="0028401B"/>
    <w:rsid w:val="002855DC"/>
    <w:rsid w:val="00285C9E"/>
    <w:rsid w:val="0028710F"/>
    <w:rsid w:val="002872FE"/>
    <w:rsid w:val="00290EEA"/>
    <w:rsid w:val="00293568"/>
    <w:rsid w:val="00293811"/>
    <w:rsid w:val="00294A3A"/>
    <w:rsid w:val="0029546E"/>
    <w:rsid w:val="00296329"/>
    <w:rsid w:val="00296BF7"/>
    <w:rsid w:val="002976FE"/>
    <w:rsid w:val="00297CD3"/>
    <w:rsid w:val="002A09AD"/>
    <w:rsid w:val="002A60FE"/>
    <w:rsid w:val="002A6F75"/>
    <w:rsid w:val="002A7104"/>
    <w:rsid w:val="002A7ECF"/>
    <w:rsid w:val="002B0E6E"/>
    <w:rsid w:val="002B1E03"/>
    <w:rsid w:val="002B3A9A"/>
    <w:rsid w:val="002B3F0C"/>
    <w:rsid w:val="002B6A34"/>
    <w:rsid w:val="002B7EF9"/>
    <w:rsid w:val="002C05C8"/>
    <w:rsid w:val="002C0CB1"/>
    <w:rsid w:val="002C0E40"/>
    <w:rsid w:val="002C1C2D"/>
    <w:rsid w:val="002C2AD1"/>
    <w:rsid w:val="002C4929"/>
    <w:rsid w:val="002C62FD"/>
    <w:rsid w:val="002C7C8E"/>
    <w:rsid w:val="002D07ED"/>
    <w:rsid w:val="002D08E2"/>
    <w:rsid w:val="002D0DC6"/>
    <w:rsid w:val="002D1006"/>
    <w:rsid w:val="002D11AD"/>
    <w:rsid w:val="002D1425"/>
    <w:rsid w:val="002D57C9"/>
    <w:rsid w:val="002D6560"/>
    <w:rsid w:val="002E1A55"/>
    <w:rsid w:val="002E338A"/>
    <w:rsid w:val="002E451E"/>
    <w:rsid w:val="002E4FD0"/>
    <w:rsid w:val="002E5C8A"/>
    <w:rsid w:val="002E6549"/>
    <w:rsid w:val="002E7BEA"/>
    <w:rsid w:val="002E7C87"/>
    <w:rsid w:val="002F032F"/>
    <w:rsid w:val="002F0BA7"/>
    <w:rsid w:val="002F11F7"/>
    <w:rsid w:val="00300A9D"/>
    <w:rsid w:val="00301949"/>
    <w:rsid w:val="00303177"/>
    <w:rsid w:val="003035F3"/>
    <w:rsid w:val="00303D7D"/>
    <w:rsid w:val="00304CCF"/>
    <w:rsid w:val="0030665F"/>
    <w:rsid w:val="003132F2"/>
    <w:rsid w:val="0031396B"/>
    <w:rsid w:val="00313F68"/>
    <w:rsid w:val="00314DF7"/>
    <w:rsid w:val="003171C4"/>
    <w:rsid w:val="00317881"/>
    <w:rsid w:val="00320EB2"/>
    <w:rsid w:val="003222F5"/>
    <w:rsid w:val="003229EC"/>
    <w:rsid w:val="00322E57"/>
    <w:rsid w:val="00326B16"/>
    <w:rsid w:val="003315C5"/>
    <w:rsid w:val="00331F6C"/>
    <w:rsid w:val="00335B30"/>
    <w:rsid w:val="00335F8D"/>
    <w:rsid w:val="00336072"/>
    <w:rsid w:val="003362AF"/>
    <w:rsid w:val="003375A3"/>
    <w:rsid w:val="00340BED"/>
    <w:rsid w:val="00342B26"/>
    <w:rsid w:val="00343026"/>
    <w:rsid w:val="003454A8"/>
    <w:rsid w:val="0034686A"/>
    <w:rsid w:val="00347044"/>
    <w:rsid w:val="00347CC3"/>
    <w:rsid w:val="00353477"/>
    <w:rsid w:val="0035625A"/>
    <w:rsid w:val="00356C75"/>
    <w:rsid w:val="00360F70"/>
    <w:rsid w:val="003619BA"/>
    <w:rsid w:val="003660E5"/>
    <w:rsid w:val="00370298"/>
    <w:rsid w:val="00370770"/>
    <w:rsid w:val="00371068"/>
    <w:rsid w:val="00371E38"/>
    <w:rsid w:val="00372277"/>
    <w:rsid w:val="00372648"/>
    <w:rsid w:val="0037476E"/>
    <w:rsid w:val="00374B48"/>
    <w:rsid w:val="00375D66"/>
    <w:rsid w:val="0037690B"/>
    <w:rsid w:val="0037764F"/>
    <w:rsid w:val="003814C2"/>
    <w:rsid w:val="00383A3A"/>
    <w:rsid w:val="00384EF0"/>
    <w:rsid w:val="003864FC"/>
    <w:rsid w:val="00386682"/>
    <w:rsid w:val="003879F8"/>
    <w:rsid w:val="00387A13"/>
    <w:rsid w:val="00390A4D"/>
    <w:rsid w:val="00390CE0"/>
    <w:rsid w:val="0039178A"/>
    <w:rsid w:val="003917F1"/>
    <w:rsid w:val="003922A8"/>
    <w:rsid w:val="00393AA8"/>
    <w:rsid w:val="0039529F"/>
    <w:rsid w:val="003A00FE"/>
    <w:rsid w:val="003A07B1"/>
    <w:rsid w:val="003A12FA"/>
    <w:rsid w:val="003A13F2"/>
    <w:rsid w:val="003A2D54"/>
    <w:rsid w:val="003A5A6F"/>
    <w:rsid w:val="003A6AF5"/>
    <w:rsid w:val="003B083B"/>
    <w:rsid w:val="003B09DD"/>
    <w:rsid w:val="003B0F56"/>
    <w:rsid w:val="003B2FDC"/>
    <w:rsid w:val="003B4265"/>
    <w:rsid w:val="003B5AB0"/>
    <w:rsid w:val="003B75E3"/>
    <w:rsid w:val="003B79AB"/>
    <w:rsid w:val="003C0851"/>
    <w:rsid w:val="003C16B6"/>
    <w:rsid w:val="003C1BCF"/>
    <w:rsid w:val="003C2ED0"/>
    <w:rsid w:val="003C583C"/>
    <w:rsid w:val="003C5898"/>
    <w:rsid w:val="003C5A8C"/>
    <w:rsid w:val="003C77EE"/>
    <w:rsid w:val="003C7A0D"/>
    <w:rsid w:val="003D029D"/>
    <w:rsid w:val="003D06F1"/>
    <w:rsid w:val="003D0BB0"/>
    <w:rsid w:val="003D2C44"/>
    <w:rsid w:val="003D4469"/>
    <w:rsid w:val="003D44F0"/>
    <w:rsid w:val="003D588F"/>
    <w:rsid w:val="003D65B0"/>
    <w:rsid w:val="003D69D8"/>
    <w:rsid w:val="003D6FFD"/>
    <w:rsid w:val="003D7C9D"/>
    <w:rsid w:val="003E2208"/>
    <w:rsid w:val="003E25AC"/>
    <w:rsid w:val="003E3366"/>
    <w:rsid w:val="003E3B38"/>
    <w:rsid w:val="003E573A"/>
    <w:rsid w:val="003F1D04"/>
    <w:rsid w:val="003F2C47"/>
    <w:rsid w:val="003F4151"/>
    <w:rsid w:val="003F645F"/>
    <w:rsid w:val="003F75BB"/>
    <w:rsid w:val="003F7696"/>
    <w:rsid w:val="0040062A"/>
    <w:rsid w:val="00400A6B"/>
    <w:rsid w:val="00405BF6"/>
    <w:rsid w:val="00410EE8"/>
    <w:rsid w:val="00411A5E"/>
    <w:rsid w:val="00412C09"/>
    <w:rsid w:val="00413343"/>
    <w:rsid w:val="00413850"/>
    <w:rsid w:val="00413F12"/>
    <w:rsid w:val="00414ADD"/>
    <w:rsid w:val="00414B93"/>
    <w:rsid w:val="004170AE"/>
    <w:rsid w:val="00417201"/>
    <w:rsid w:val="004174CB"/>
    <w:rsid w:val="00420D59"/>
    <w:rsid w:val="00424D6E"/>
    <w:rsid w:val="00425CB6"/>
    <w:rsid w:val="00427F63"/>
    <w:rsid w:val="004332FA"/>
    <w:rsid w:val="00434992"/>
    <w:rsid w:val="00435E12"/>
    <w:rsid w:val="004368E4"/>
    <w:rsid w:val="00436BF5"/>
    <w:rsid w:val="004378EC"/>
    <w:rsid w:val="00440932"/>
    <w:rsid w:val="004410B5"/>
    <w:rsid w:val="004422B8"/>
    <w:rsid w:val="00442A70"/>
    <w:rsid w:val="00446A53"/>
    <w:rsid w:val="00447CAF"/>
    <w:rsid w:val="00450284"/>
    <w:rsid w:val="00450709"/>
    <w:rsid w:val="004522B1"/>
    <w:rsid w:val="0045585A"/>
    <w:rsid w:val="004559B0"/>
    <w:rsid w:val="00456CF2"/>
    <w:rsid w:val="004606FF"/>
    <w:rsid w:val="004641B9"/>
    <w:rsid w:val="004642A9"/>
    <w:rsid w:val="00464738"/>
    <w:rsid w:val="00464B9F"/>
    <w:rsid w:val="00466C77"/>
    <w:rsid w:val="0047364A"/>
    <w:rsid w:val="0047384A"/>
    <w:rsid w:val="004747EA"/>
    <w:rsid w:val="00474D42"/>
    <w:rsid w:val="00474EFC"/>
    <w:rsid w:val="00475F31"/>
    <w:rsid w:val="00477C61"/>
    <w:rsid w:val="004819AA"/>
    <w:rsid w:val="00482EC5"/>
    <w:rsid w:val="00483EA4"/>
    <w:rsid w:val="00483EC3"/>
    <w:rsid w:val="00484D31"/>
    <w:rsid w:val="00485712"/>
    <w:rsid w:val="004863D0"/>
    <w:rsid w:val="00486605"/>
    <w:rsid w:val="00486F27"/>
    <w:rsid w:val="00490FBA"/>
    <w:rsid w:val="00491AEB"/>
    <w:rsid w:val="00491C9A"/>
    <w:rsid w:val="00492B75"/>
    <w:rsid w:val="004941B1"/>
    <w:rsid w:val="00494A58"/>
    <w:rsid w:val="00496E57"/>
    <w:rsid w:val="004975A8"/>
    <w:rsid w:val="004A041B"/>
    <w:rsid w:val="004A528A"/>
    <w:rsid w:val="004A52C7"/>
    <w:rsid w:val="004A7D08"/>
    <w:rsid w:val="004A7E98"/>
    <w:rsid w:val="004B06CA"/>
    <w:rsid w:val="004B098B"/>
    <w:rsid w:val="004B486E"/>
    <w:rsid w:val="004B5375"/>
    <w:rsid w:val="004B636B"/>
    <w:rsid w:val="004C78DE"/>
    <w:rsid w:val="004D568F"/>
    <w:rsid w:val="004D690A"/>
    <w:rsid w:val="004D69D9"/>
    <w:rsid w:val="004E01AA"/>
    <w:rsid w:val="004E158F"/>
    <w:rsid w:val="004E2CF1"/>
    <w:rsid w:val="004E5E2D"/>
    <w:rsid w:val="004E647A"/>
    <w:rsid w:val="004E7704"/>
    <w:rsid w:val="004F2F8F"/>
    <w:rsid w:val="004F4929"/>
    <w:rsid w:val="004F4D2E"/>
    <w:rsid w:val="004F5D45"/>
    <w:rsid w:val="0050073D"/>
    <w:rsid w:val="00501576"/>
    <w:rsid w:val="005024E4"/>
    <w:rsid w:val="00504CB1"/>
    <w:rsid w:val="00505E19"/>
    <w:rsid w:val="00506831"/>
    <w:rsid w:val="005078C4"/>
    <w:rsid w:val="00507FD5"/>
    <w:rsid w:val="00511566"/>
    <w:rsid w:val="00511F28"/>
    <w:rsid w:val="00514138"/>
    <w:rsid w:val="0051472E"/>
    <w:rsid w:val="00514A3B"/>
    <w:rsid w:val="00515A11"/>
    <w:rsid w:val="00516855"/>
    <w:rsid w:val="005202BB"/>
    <w:rsid w:val="005207C1"/>
    <w:rsid w:val="00520C5A"/>
    <w:rsid w:val="00522DC6"/>
    <w:rsid w:val="00523062"/>
    <w:rsid w:val="00523239"/>
    <w:rsid w:val="00523561"/>
    <w:rsid w:val="0052438A"/>
    <w:rsid w:val="00526804"/>
    <w:rsid w:val="0053066B"/>
    <w:rsid w:val="00530D4B"/>
    <w:rsid w:val="00530FA3"/>
    <w:rsid w:val="005322F3"/>
    <w:rsid w:val="005332E1"/>
    <w:rsid w:val="00533921"/>
    <w:rsid w:val="0053683F"/>
    <w:rsid w:val="00536D4B"/>
    <w:rsid w:val="005419C9"/>
    <w:rsid w:val="00542DA9"/>
    <w:rsid w:val="0054301E"/>
    <w:rsid w:val="00544154"/>
    <w:rsid w:val="00545C45"/>
    <w:rsid w:val="00546E23"/>
    <w:rsid w:val="005473E6"/>
    <w:rsid w:val="0055267E"/>
    <w:rsid w:val="005527F8"/>
    <w:rsid w:val="0055345D"/>
    <w:rsid w:val="005545B4"/>
    <w:rsid w:val="00554B1A"/>
    <w:rsid w:val="005550B9"/>
    <w:rsid w:val="005553C2"/>
    <w:rsid w:val="00555C16"/>
    <w:rsid w:val="005563E1"/>
    <w:rsid w:val="00556F02"/>
    <w:rsid w:val="005570AD"/>
    <w:rsid w:val="005621BD"/>
    <w:rsid w:val="0056245C"/>
    <w:rsid w:val="00565A78"/>
    <w:rsid w:val="0056675B"/>
    <w:rsid w:val="00567FB1"/>
    <w:rsid w:val="00574D55"/>
    <w:rsid w:val="00575B31"/>
    <w:rsid w:val="0057623B"/>
    <w:rsid w:val="005815DA"/>
    <w:rsid w:val="00582586"/>
    <w:rsid w:val="0058422A"/>
    <w:rsid w:val="00584E43"/>
    <w:rsid w:val="00584EEE"/>
    <w:rsid w:val="00586C04"/>
    <w:rsid w:val="005932DA"/>
    <w:rsid w:val="0059796A"/>
    <w:rsid w:val="00597CF2"/>
    <w:rsid w:val="005A05C1"/>
    <w:rsid w:val="005A0CFE"/>
    <w:rsid w:val="005A1A88"/>
    <w:rsid w:val="005A5DC9"/>
    <w:rsid w:val="005A6A3B"/>
    <w:rsid w:val="005A6DBD"/>
    <w:rsid w:val="005A700D"/>
    <w:rsid w:val="005B5B09"/>
    <w:rsid w:val="005B6580"/>
    <w:rsid w:val="005B78CB"/>
    <w:rsid w:val="005B7CF5"/>
    <w:rsid w:val="005C2840"/>
    <w:rsid w:val="005C2BD4"/>
    <w:rsid w:val="005C2F2F"/>
    <w:rsid w:val="005C30CF"/>
    <w:rsid w:val="005C3188"/>
    <w:rsid w:val="005C3445"/>
    <w:rsid w:val="005C4C93"/>
    <w:rsid w:val="005C669B"/>
    <w:rsid w:val="005C6BC9"/>
    <w:rsid w:val="005C7252"/>
    <w:rsid w:val="005C7E23"/>
    <w:rsid w:val="005D04C6"/>
    <w:rsid w:val="005D0DC9"/>
    <w:rsid w:val="005D180F"/>
    <w:rsid w:val="005D29F4"/>
    <w:rsid w:val="005D4C77"/>
    <w:rsid w:val="005D6212"/>
    <w:rsid w:val="005D6AB8"/>
    <w:rsid w:val="005E13F2"/>
    <w:rsid w:val="005E16A4"/>
    <w:rsid w:val="005E1DC6"/>
    <w:rsid w:val="005E2CF1"/>
    <w:rsid w:val="005E386B"/>
    <w:rsid w:val="005E38B6"/>
    <w:rsid w:val="005E4234"/>
    <w:rsid w:val="005E5707"/>
    <w:rsid w:val="005F17F8"/>
    <w:rsid w:val="005F25EC"/>
    <w:rsid w:val="005F2917"/>
    <w:rsid w:val="005F39D6"/>
    <w:rsid w:val="005F410F"/>
    <w:rsid w:val="005F4BA9"/>
    <w:rsid w:val="005F5029"/>
    <w:rsid w:val="005F5A24"/>
    <w:rsid w:val="005F7064"/>
    <w:rsid w:val="00602837"/>
    <w:rsid w:val="00603A2D"/>
    <w:rsid w:val="0060422F"/>
    <w:rsid w:val="0060459C"/>
    <w:rsid w:val="006116B4"/>
    <w:rsid w:val="00613B76"/>
    <w:rsid w:val="00620359"/>
    <w:rsid w:val="00623224"/>
    <w:rsid w:val="006245B0"/>
    <w:rsid w:val="00624BB2"/>
    <w:rsid w:val="00624D14"/>
    <w:rsid w:val="006267D5"/>
    <w:rsid w:val="0062742E"/>
    <w:rsid w:val="00630B59"/>
    <w:rsid w:val="00630F1A"/>
    <w:rsid w:val="00633D78"/>
    <w:rsid w:val="00634BFB"/>
    <w:rsid w:val="00635749"/>
    <w:rsid w:val="00644502"/>
    <w:rsid w:val="00644E56"/>
    <w:rsid w:val="006463F2"/>
    <w:rsid w:val="00646F2E"/>
    <w:rsid w:val="006512DF"/>
    <w:rsid w:val="00651315"/>
    <w:rsid w:val="0065143C"/>
    <w:rsid w:val="00656675"/>
    <w:rsid w:val="00657689"/>
    <w:rsid w:val="00657F68"/>
    <w:rsid w:val="006603AA"/>
    <w:rsid w:val="0066180F"/>
    <w:rsid w:val="00661D95"/>
    <w:rsid w:val="0066262E"/>
    <w:rsid w:val="0066488E"/>
    <w:rsid w:val="00664F3E"/>
    <w:rsid w:val="00667EC8"/>
    <w:rsid w:val="0067006B"/>
    <w:rsid w:val="00670388"/>
    <w:rsid w:val="00670ABA"/>
    <w:rsid w:val="00670F36"/>
    <w:rsid w:val="006713EC"/>
    <w:rsid w:val="00672750"/>
    <w:rsid w:val="006727C4"/>
    <w:rsid w:val="00673992"/>
    <w:rsid w:val="00675507"/>
    <w:rsid w:val="00675F15"/>
    <w:rsid w:val="00676F28"/>
    <w:rsid w:val="00676FF7"/>
    <w:rsid w:val="00677502"/>
    <w:rsid w:val="00680BE3"/>
    <w:rsid w:val="006823AC"/>
    <w:rsid w:val="00683319"/>
    <w:rsid w:val="006850C3"/>
    <w:rsid w:val="006869E4"/>
    <w:rsid w:val="00686BA5"/>
    <w:rsid w:val="00686E86"/>
    <w:rsid w:val="00691157"/>
    <w:rsid w:val="00693077"/>
    <w:rsid w:val="00694962"/>
    <w:rsid w:val="006952F2"/>
    <w:rsid w:val="00697467"/>
    <w:rsid w:val="006977E1"/>
    <w:rsid w:val="006A1076"/>
    <w:rsid w:val="006A1414"/>
    <w:rsid w:val="006A1A7E"/>
    <w:rsid w:val="006A2A18"/>
    <w:rsid w:val="006A332F"/>
    <w:rsid w:val="006A4A40"/>
    <w:rsid w:val="006A5310"/>
    <w:rsid w:val="006B004B"/>
    <w:rsid w:val="006B25A5"/>
    <w:rsid w:val="006B39F5"/>
    <w:rsid w:val="006B3A24"/>
    <w:rsid w:val="006B3F1C"/>
    <w:rsid w:val="006B4651"/>
    <w:rsid w:val="006B48F7"/>
    <w:rsid w:val="006B4ECE"/>
    <w:rsid w:val="006C0C0B"/>
    <w:rsid w:val="006C1919"/>
    <w:rsid w:val="006C265D"/>
    <w:rsid w:val="006C2EC7"/>
    <w:rsid w:val="006C36B9"/>
    <w:rsid w:val="006C385B"/>
    <w:rsid w:val="006C4726"/>
    <w:rsid w:val="006D0659"/>
    <w:rsid w:val="006D0AA3"/>
    <w:rsid w:val="006D0E9F"/>
    <w:rsid w:val="006D258B"/>
    <w:rsid w:val="006D5664"/>
    <w:rsid w:val="006D5D9C"/>
    <w:rsid w:val="006D732E"/>
    <w:rsid w:val="006E221B"/>
    <w:rsid w:val="006E299F"/>
    <w:rsid w:val="006E31E5"/>
    <w:rsid w:val="006E3733"/>
    <w:rsid w:val="006F108F"/>
    <w:rsid w:val="006F1301"/>
    <w:rsid w:val="006F1974"/>
    <w:rsid w:val="006F1EAC"/>
    <w:rsid w:val="006F24C6"/>
    <w:rsid w:val="006F2DC6"/>
    <w:rsid w:val="006F3398"/>
    <w:rsid w:val="006F3A23"/>
    <w:rsid w:val="006F4597"/>
    <w:rsid w:val="0070113D"/>
    <w:rsid w:val="007011B5"/>
    <w:rsid w:val="00703331"/>
    <w:rsid w:val="00703448"/>
    <w:rsid w:val="0070435D"/>
    <w:rsid w:val="007044B1"/>
    <w:rsid w:val="007047B5"/>
    <w:rsid w:val="00704E9B"/>
    <w:rsid w:val="00705625"/>
    <w:rsid w:val="007068C3"/>
    <w:rsid w:val="00706FBA"/>
    <w:rsid w:val="007070E3"/>
    <w:rsid w:val="00711F2A"/>
    <w:rsid w:val="00713387"/>
    <w:rsid w:val="00714E4A"/>
    <w:rsid w:val="00715CE6"/>
    <w:rsid w:val="00715F04"/>
    <w:rsid w:val="00716113"/>
    <w:rsid w:val="007244FB"/>
    <w:rsid w:val="00724853"/>
    <w:rsid w:val="007248BD"/>
    <w:rsid w:val="00730A55"/>
    <w:rsid w:val="00732044"/>
    <w:rsid w:val="00732E68"/>
    <w:rsid w:val="00732F35"/>
    <w:rsid w:val="00735A6D"/>
    <w:rsid w:val="0073727F"/>
    <w:rsid w:val="00740380"/>
    <w:rsid w:val="00742170"/>
    <w:rsid w:val="007443B0"/>
    <w:rsid w:val="0074477E"/>
    <w:rsid w:val="00751192"/>
    <w:rsid w:val="0075160E"/>
    <w:rsid w:val="007529E0"/>
    <w:rsid w:val="00752AFC"/>
    <w:rsid w:val="00752DAE"/>
    <w:rsid w:val="00753128"/>
    <w:rsid w:val="007540E1"/>
    <w:rsid w:val="00755DBE"/>
    <w:rsid w:val="00756BAB"/>
    <w:rsid w:val="00757419"/>
    <w:rsid w:val="00757798"/>
    <w:rsid w:val="00760363"/>
    <w:rsid w:val="00761AD6"/>
    <w:rsid w:val="0076246B"/>
    <w:rsid w:val="00762A3E"/>
    <w:rsid w:val="00762A80"/>
    <w:rsid w:val="00762AA2"/>
    <w:rsid w:val="007634FF"/>
    <w:rsid w:val="00763C7C"/>
    <w:rsid w:val="00763F0D"/>
    <w:rsid w:val="00764162"/>
    <w:rsid w:val="007654D0"/>
    <w:rsid w:val="007708BB"/>
    <w:rsid w:val="00772250"/>
    <w:rsid w:val="0077397F"/>
    <w:rsid w:val="00774694"/>
    <w:rsid w:val="00775F58"/>
    <w:rsid w:val="007776CA"/>
    <w:rsid w:val="00777C54"/>
    <w:rsid w:val="00782AE1"/>
    <w:rsid w:val="00786BB7"/>
    <w:rsid w:val="00786CAD"/>
    <w:rsid w:val="00787F52"/>
    <w:rsid w:val="007959AE"/>
    <w:rsid w:val="0079753F"/>
    <w:rsid w:val="00797FEF"/>
    <w:rsid w:val="007A048D"/>
    <w:rsid w:val="007A0912"/>
    <w:rsid w:val="007A0D30"/>
    <w:rsid w:val="007A3F77"/>
    <w:rsid w:val="007A70AB"/>
    <w:rsid w:val="007B1084"/>
    <w:rsid w:val="007B10A1"/>
    <w:rsid w:val="007B172F"/>
    <w:rsid w:val="007B1A0F"/>
    <w:rsid w:val="007B21D6"/>
    <w:rsid w:val="007B2220"/>
    <w:rsid w:val="007B70B1"/>
    <w:rsid w:val="007B743D"/>
    <w:rsid w:val="007C0CFD"/>
    <w:rsid w:val="007C17E3"/>
    <w:rsid w:val="007C3B48"/>
    <w:rsid w:val="007C4486"/>
    <w:rsid w:val="007C4F0B"/>
    <w:rsid w:val="007D1F8E"/>
    <w:rsid w:val="007D27B7"/>
    <w:rsid w:val="007D5926"/>
    <w:rsid w:val="007E0655"/>
    <w:rsid w:val="007E0C03"/>
    <w:rsid w:val="007E1AB8"/>
    <w:rsid w:val="007E2577"/>
    <w:rsid w:val="007E38A9"/>
    <w:rsid w:val="007E4EA8"/>
    <w:rsid w:val="007E5043"/>
    <w:rsid w:val="007E5BF8"/>
    <w:rsid w:val="007F22E1"/>
    <w:rsid w:val="007F334E"/>
    <w:rsid w:val="007F366A"/>
    <w:rsid w:val="007F4DC2"/>
    <w:rsid w:val="007F5539"/>
    <w:rsid w:val="007F608F"/>
    <w:rsid w:val="007F61AF"/>
    <w:rsid w:val="007F7B78"/>
    <w:rsid w:val="00800DE2"/>
    <w:rsid w:val="00802231"/>
    <w:rsid w:val="00805A3D"/>
    <w:rsid w:val="00805A5E"/>
    <w:rsid w:val="0080610F"/>
    <w:rsid w:val="00806722"/>
    <w:rsid w:val="00807B1E"/>
    <w:rsid w:val="00811B66"/>
    <w:rsid w:val="00815867"/>
    <w:rsid w:val="00815F3B"/>
    <w:rsid w:val="008169A6"/>
    <w:rsid w:val="00817DE6"/>
    <w:rsid w:val="00821527"/>
    <w:rsid w:val="00821B86"/>
    <w:rsid w:val="00822C3C"/>
    <w:rsid w:val="00823242"/>
    <w:rsid w:val="00826191"/>
    <w:rsid w:val="008267FC"/>
    <w:rsid w:val="00826D23"/>
    <w:rsid w:val="008273B6"/>
    <w:rsid w:val="008279CF"/>
    <w:rsid w:val="00830AF0"/>
    <w:rsid w:val="00835C1F"/>
    <w:rsid w:val="00835F4C"/>
    <w:rsid w:val="00835FFA"/>
    <w:rsid w:val="00837D63"/>
    <w:rsid w:val="0084232A"/>
    <w:rsid w:val="00842441"/>
    <w:rsid w:val="00842461"/>
    <w:rsid w:val="00843FEE"/>
    <w:rsid w:val="008523F3"/>
    <w:rsid w:val="0085283F"/>
    <w:rsid w:val="00853405"/>
    <w:rsid w:val="0085475C"/>
    <w:rsid w:val="00855362"/>
    <w:rsid w:val="00856009"/>
    <w:rsid w:val="00857507"/>
    <w:rsid w:val="00862BDC"/>
    <w:rsid w:val="0086484C"/>
    <w:rsid w:val="00867572"/>
    <w:rsid w:val="00871ACE"/>
    <w:rsid w:val="008727E5"/>
    <w:rsid w:val="00872C02"/>
    <w:rsid w:val="0087525A"/>
    <w:rsid w:val="008756ED"/>
    <w:rsid w:val="00875CD9"/>
    <w:rsid w:val="00881F39"/>
    <w:rsid w:val="00884E98"/>
    <w:rsid w:val="00885061"/>
    <w:rsid w:val="00886534"/>
    <w:rsid w:val="008866A9"/>
    <w:rsid w:val="0088718B"/>
    <w:rsid w:val="00890D03"/>
    <w:rsid w:val="00890EAC"/>
    <w:rsid w:val="00891194"/>
    <w:rsid w:val="00891B0E"/>
    <w:rsid w:val="00891CF4"/>
    <w:rsid w:val="00892E7F"/>
    <w:rsid w:val="0089333E"/>
    <w:rsid w:val="0089366F"/>
    <w:rsid w:val="00894197"/>
    <w:rsid w:val="00896D28"/>
    <w:rsid w:val="008979E8"/>
    <w:rsid w:val="008A0FA4"/>
    <w:rsid w:val="008A1B83"/>
    <w:rsid w:val="008A4440"/>
    <w:rsid w:val="008A5223"/>
    <w:rsid w:val="008A5E50"/>
    <w:rsid w:val="008A63FC"/>
    <w:rsid w:val="008B0B87"/>
    <w:rsid w:val="008B0C31"/>
    <w:rsid w:val="008B2DC8"/>
    <w:rsid w:val="008B55DA"/>
    <w:rsid w:val="008B5FC1"/>
    <w:rsid w:val="008B7682"/>
    <w:rsid w:val="008C1748"/>
    <w:rsid w:val="008C4730"/>
    <w:rsid w:val="008C5156"/>
    <w:rsid w:val="008C51A3"/>
    <w:rsid w:val="008C71F3"/>
    <w:rsid w:val="008D1FD8"/>
    <w:rsid w:val="008D3CCF"/>
    <w:rsid w:val="008D4DF2"/>
    <w:rsid w:val="008D50F2"/>
    <w:rsid w:val="008D6335"/>
    <w:rsid w:val="008D697E"/>
    <w:rsid w:val="008E129A"/>
    <w:rsid w:val="008E7E10"/>
    <w:rsid w:val="008F07E9"/>
    <w:rsid w:val="008F322F"/>
    <w:rsid w:val="008F4ADE"/>
    <w:rsid w:val="008F5A19"/>
    <w:rsid w:val="009010D0"/>
    <w:rsid w:val="0090270C"/>
    <w:rsid w:val="009046B2"/>
    <w:rsid w:val="00904CEB"/>
    <w:rsid w:val="00904FD6"/>
    <w:rsid w:val="009065C4"/>
    <w:rsid w:val="00911435"/>
    <w:rsid w:val="00912ADC"/>
    <w:rsid w:val="009139DD"/>
    <w:rsid w:val="009148F0"/>
    <w:rsid w:val="00914B28"/>
    <w:rsid w:val="00916D98"/>
    <w:rsid w:val="009174ED"/>
    <w:rsid w:val="00920732"/>
    <w:rsid w:val="009217FC"/>
    <w:rsid w:val="00922260"/>
    <w:rsid w:val="0092241C"/>
    <w:rsid w:val="00922678"/>
    <w:rsid w:val="009229DB"/>
    <w:rsid w:val="0092450F"/>
    <w:rsid w:val="0092680C"/>
    <w:rsid w:val="00932E68"/>
    <w:rsid w:val="00933EDE"/>
    <w:rsid w:val="0093451F"/>
    <w:rsid w:val="009345C7"/>
    <w:rsid w:val="009352BB"/>
    <w:rsid w:val="00935E62"/>
    <w:rsid w:val="009377CA"/>
    <w:rsid w:val="00940D94"/>
    <w:rsid w:val="00943286"/>
    <w:rsid w:val="00944D86"/>
    <w:rsid w:val="00950306"/>
    <w:rsid w:val="009508D0"/>
    <w:rsid w:val="00950EEA"/>
    <w:rsid w:val="009511CC"/>
    <w:rsid w:val="00951FB2"/>
    <w:rsid w:val="00952EFC"/>
    <w:rsid w:val="00952F09"/>
    <w:rsid w:val="00957884"/>
    <w:rsid w:val="00960604"/>
    <w:rsid w:val="00962635"/>
    <w:rsid w:val="00962993"/>
    <w:rsid w:val="009630A5"/>
    <w:rsid w:val="00963432"/>
    <w:rsid w:val="00963A31"/>
    <w:rsid w:val="009645FA"/>
    <w:rsid w:val="00965A32"/>
    <w:rsid w:val="00966708"/>
    <w:rsid w:val="009679BA"/>
    <w:rsid w:val="0097211C"/>
    <w:rsid w:val="00972EB7"/>
    <w:rsid w:val="00974A69"/>
    <w:rsid w:val="00976FC1"/>
    <w:rsid w:val="00983A3B"/>
    <w:rsid w:val="00983D6F"/>
    <w:rsid w:val="00984BE1"/>
    <w:rsid w:val="0099050E"/>
    <w:rsid w:val="009941B0"/>
    <w:rsid w:val="0099523F"/>
    <w:rsid w:val="00997BA3"/>
    <w:rsid w:val="009A245B"/>
    <w:rsid w:val="009A5095"/>
    <w:rsid w:val="009A540C"/>
    <w:rsid w:val="009B032D"/>
    <w:rsid w:val="009B04BE"/>
    <w:rsid w:val="009B1026"/>
    <w:rsid w:val="009B1427"/>
    <w:rsid w:val="009B142A"/>
    <w:rsid w:val="009B1DFB"/>
    <w:rsid w:val="009B2167"/>
    <w:rsid w:val="009B216F"/>
    <w:rsid w:val="009B39D6"/>
    <w:rsid w:val="009B555C"/>
    <w:rsid w:val="009B6197"/>
    <w:rsid w:val="009B6AF7"/>
    <w:rsid w:val="009B6BE4"/>
    <w:rsid w:val="009B6E77"/>
    <w:rsid w:val="009C2091"/>
    <w:rsid w:val="009C3F15"/>
    <w:rsid w:val="009C7145"/>
    <w:rsid w:val="009D4FF2"/>
    <w:rsid w:val="009D7322"/>
    <w:rsid w:val="009E0803"/>
    <w:rsid w:val="009E082A"/>
    <w:rsid w:val="009E228E"/>
    <w:rsid w:val="009E247A"/>
    <w:rsid w:val="009E2B97"/>
    <w:rsid w:val="009E3DC5"/>
    <w:rsid w:val="009E6470"/>
    <w:rsid w:val="009E6AFB"/>
    <w:rsid w:val="009E7712"/>
    <w:rsid w:val="009F0AF9"/>
    <w:rsid w:val="009F2BDA"/>
    <w:rsid w:val="009F3862"/>
    <w:rsid w:val="009F39B8"/>
    <w:rsid w:val="009F3F09"/>
    <w:rsid w:val="009F6441"/>
    <w:rsid w:val="009F7543"/>
    <w:rsid w:val="009F7AF7"/>
    <w:rsid w:val="00A0269C"/>
    <w:rsid w:val="00A03782"/>
    <w:rsid w:val="00A03C6B"/>
    <w:rsid w:val="00A043E4"/>
    <w:rsid w:val="00A0538B"/>
    <w:rsid w:val="00A06010"/>
    <w:rsid w:val="00A07848"/>
    <w:rsid w:val="00A107B6"/>
    <w:rsid w:val="00A11FAD"/>
    <w:rsid w:val="00A128CC"/>
    <w:rsid w:val="00A12FE1"/>
    <w:rsid w:val="00A132A8"/>
    <w:rsid w:val="00A20727"/>
    <w:rsid w:val="00A20F2D"/>
    <w:rsid w:val="00A21202"/>
    <w:rsid w:val="00A244E6"/>
    <w:rsid w:val="00A3363B"/>
    <w:rsid w:val="00A34257"/>
    <w:rsid w:val="00A35AE9"/>
    <w:rsid w:val="00A37FE2"/>
    <w:rsid w:val="00A42A87"/>
    <w:rsid w:val="00A42F4C"/>
    <w:rsid w:val="00A45C1D"/>
    <w:rsid w:val="00A46215"/>
    <w:rsid w:val="00A55D6C"/>
    <w:rsid w:val="00A60467"/>
    <w:rsid w:val="00A6069D"/>
    <w:rsid w:val="00A618F9"/>
    <w:rsid w:val="00A62860"/>
    <w:rsid w:val="00A63030"/>
    <w:rsid w:val="00A66D10"/>
    <w:rsid w:val="00A673DD"/>
    <w:rsid w:val="00A67D59"/>
    <w:rsid w:val="00A73E89"/>
    <w:rsid w:val="00A74267"/>
    <w:rsid w:val="00A76E51"/>
    <w:rsid w:val="00A7707F"/>
    <w:rsid w:val="00A77472"/>
    <w:rsid w:val="00A8177D"/>
    <w:rsid w:val="00A833C6"/>
    <w:rsid w:val="00A84074"/>
    <w:rsid w:val="00A851C5"/>
    <w:rsid w:val="00A855D7"/>
    <w:rsid w:val="00A85603"/>
    <w:rsid w:val="00A9289D"/>
    <w:rsid w:val="00A93738"/>
    <w:rsid w:val="00A939CC"/>
    <w:rsid w:val="00A949DA"/>
    <w:rsid w:val="00A954ED"/>
    <w:rsid w:val="00A95D13"/>
    <w:rsid w:val="00A96805"/>
    <w:rsid w:val="00AA3F1C"/>
    <w:rsid w:val="00AA455C"/>
    <w:rsid w:val="00AA7A1A"/>
    <w:rsid w:val="00AB012C"/>
    <w:rsid w:val="00AB1663"/>
    <w:rsid w:val="00AB4AD3"/>
    <w:rsid w:val="00AB5581"/>
    <w:rsid w:val="00AC1C21"/>
    <w:rsid w:val="00AC2990"/>
    <w:rsid w:val="00AC2D54"/>
    <w:rsid w:val="00AC50ED"/>
    <w:rsid w:val="00AC553D"/>
    <w:rsid w:val="00AD1251"/>
    <w:rsid w:val="00AD3D96"/>
    <w:rsid w:val="00AD6253"/>
    <w:rsid w:val="00AD67CF"/>
    <w:rsid w:val="00AD7821"/>
    <w:rsid w:val="00AD79F7"/>
    <w:rsid w:val="00AE333E"/>
    <w:rsid w:val="00AE4A4A"/>
    <w:rsid w:val="00AF0C3F"/>
    <w:rsid w:val="00AF4584"/>
    <w:rsid w:val="00AF4908"/>
    <w:rsid w:val="00AF5DA1"/>
    <w:rsid w:val="00AF6A8D"/>
    <w:rsid w:val="00AF7395"/>
    <w:rsid w:val="00AF7531"/>
    <w:rsid w:val="00B00362"/>
    <w:rsid w:val="00B02D12"/>
    <w:rsid w:val="00B032F7"/>
    <w:rsid w:val="00B03687"/>
    <w:rsid w:val="00B06804"/>
    <w:rsid w:val="00B06913"/>
    <w:rsid w:val="00B074DC"/>
    <w:rsid w:val="00B10086"/>
    <w:rsid w:val="00B1018A"/>
    <w:rsid w:val="00B11F55"/>
    <w:rsid w:val="00B142B4"/>
    <w:rsid w:val="00B17795"/>
    <w:rsid w:val="00B20A67"/>
    <w:rsid w:val="00B23353"/>
    <w:rsid w:val="00B257AB"/>
    <w:rsid w:val="00B258D7"/>
    <w:rsid w:val="00B25AFC"/>
    <w:rsid w:val="00B30ADD"/>
    <w:rsid w:val="00B3118C"/>
    <w:rsid w:val="00B33680"/>
    <w:rsid w:val="00B33AE2"/>
    <w:rsid w:val="00B3578A"/>
    <w:rsid w:val="00B36698"/>
    <w:rsid w:val="00B37009"/>
    <w:rsid w:val="00B41837"/>
    <w:rsid w:val="00B420BB"/>
    <w:rsid w:val="00B4533A"/>
    <w:rsid w:val="00B4564E"/>
    <w:rsid w:val="00B464BC"/>
    <w:rsid w:val="00B5084B"/>
    <w:rsid w:val="00B50BF3"/>
    <w:rsid w:val="00B50CF2"/>
    <w:rsid w:val="00B51194"/>
    <w:rsid w:val="00B51C10"/>
    <w:rsid w:val="00B525E5"/>
    <w:rsid w:val="00B5385A"/>
    <w:rsid w:val="00B53A02"/>
    <w:rsid w:val="00B56507"/>
    <w:rsid w:val="00B568E3"/>
    <w:rsid w:val="00B5704B"/>
    <w:rsid w:val="00B61887"/>
    <w:rsid w:val="00B61938"/>
    <w:rsid w:val="00B62730"/>
    <w:rsid w:val="00B62DE9"/>
    <w:rsid w:val="00B63190"/>
    <w:rsid w:val="00B6538D"/>
    <w:rsid w:val="00B70493"/>
    <w:rsid w:val="00B7090C"/>
    <w:rsid w:val="00B71A93"/>
    <w:rsid w:val="00B7376E"/>
    <w:rsid w:val="00B73A56"/>
    <w:rsid w:val="00B766D1"/>
    <w:rsid w:val="00B77625"/>
    <w:rsid w:val="00B82B45"/>
    <w:rsid w:val="00B82E03"/>
    <w:rsid w:val="00B85353"/>
    <w:rsid w:val="00B8669E"/>
    <w:rsid w:val="00B91A4F"/>
    <w:rsid w:val="00B9231D"/>
    <w:rsid w:val="00B96FF6"/>
    <w:rsid w:val="00BA0182"/>
    <w:rsid w:val="00BA0885"/>
    <w:rsid w:val="00BA508B"/>
    <w:rsid w:val="00BA51D7"/>
    <w:rsid w:val="00BA6CE7"/>
    <w:rsid w:val="00BA70FE"/>
    <w:rsid w:val="00BA736A"/>
    <w:rsid w:val="00BA75EA"/>
    <w:rsid w:val="00BA7C71"/>
    <w:rsid w:val="00BB1F86"/>
    <w:rsid w:val="00BB397C"/>
    <w:rsid w:val="00BB48BD"/>
    <w:rsid w:val="00BC05A6"/>
    <w:rsid w:val="00BC0AC8"/>
    <w:rsid w:val="00BC0EE9"/>
    <w:rsid w:val="00BC4E69"/>
    <w:rsid w:val="00BC547B"/>
    <w:rsid w:val="00BC6205"/>
    <w:rsid w:val="00BC74BC"/>
    <w:rsid w:val="00BC7AB6"/>
    <w:rsid w:val="00BD1441"/>
    <w:rsid w:val="00BD30FD"/>
    <w:rsid w:val="00BD49D0"/>
    <w:rsid w:val="00BE0EF7"/>
    <w:rsid w:val="00BE29FF"/>
    <w:rsid w:val="00BE5158"/>
    <w:rsid w:val="00BE7357"/>
    <w:rsid w:val="00BE785E"/>
    <w:rsid w:val="00BE7FD9"/>
    <w:rsid w:val="00BF0757"/>
    <w:rsid w:val="00BF0EA4"/>
    <w:rsid w:val="00BF12C1"/>
    <w:rsid w:val="00BF197D"/>
    <w:rsid w:val="00BF2802"/>
    <w:rsid w:val="00BF35D5"/>
    <w:rsid w:val="00BF36AC"/>
    <w:rsid w:val="00BF4FED"/>
    <w:rsid w:val="00BF7D8D"/>
    <w:rsid w:val="00C027C8"/>
    <w:rsid w:val="00C02B1F"/>
    <w:rsid w:val="00C04953"/>
    <w:rsid w:val="00C0514A"/>
    <w:rsid w:val="00C07B37"/>
    <w:rsid w:val="00C07F46"/>
    <w:rsid w:val="00C1010C"/>
    <w:rsid w:val="00C116CE"/>
    <w:rsid w:val="00C12261"/>
    <w:rsid w:val="00C13104"/>
    <w:rsid w:val="00C1472D"/>
    <w:rsid w:val="00C14D82"/>
    <w:rsid w:val="00C15093"/>
    <w:rsid w:val="00C16415"/>
    <w:rsid w:val="00C17860"/>
    <w:rsid w:val="00C17D75"/>
    <w:rsid w:val="00C23C6C"/>
    <w:rsid w:val="00C25196"/>
    <w:rsid w:val="00C26568"/>
    <w:rsid w:val="00C27466"/>
    <w:rsid w:val="00C309C0"/>
    <w:rsid w:val="00C30FD6"/>
    <w:rsid w:val="00C31420"/>
    <w:rsid w:val="00C33A23"/>
    <w:rsid w:val="00C356B7"/>
    <w:rsid w:val="00C36DB0"/>
    <w:rsid w:val="00C37919"/>
    <w:rsid w:val="00C37DB3"/>
    <w:rsid w:val="00C412B1"/>
    <w:rsid w:val="00C453D3"/>
    <w:rsid w:val="00C472FA"/>
    <w:rsid w:val="00C47CE1"/>
    <w:rsid w:val="00C5231E"/>
    <w:rsid w:val="00C5381E"/>
    <w:rsid w:val="00C65162"/>
    <w:rsid w:val="00C655E3"/>
    <w:rsid w:val="00C66AEB"/>
    <w:rsid w:val="00C67962"/>
    <w:rsid w:val="00C71115"/>
    <w:rsid w:val="00C73422"/>
    <w:rsid w:val="00C74200"/>
    <w:rsid w:val="00C74A7B"/>
    <w:rsid w:val="00C74EB8"/>
    <w:rsid w:val="00C76244"/>
    <w:rsid w:val="00C77136"/>
    <w:rsid w:val="00C80116"/>
    <w:rsid w:val="00C80708"/>
    <w:rsid w:val="00C80B4E"/>
    <w:rsid w:val="00C83BCC"/>
    <w:rsid w:val="00C85979"/>
    <w:rsid w:val="00C864CB"/>
    <w:rsid w:val="00C865F0"/>
    <w:rsid w:val="00C86F8A"/>
    <w:rsid w:val="00C870F7"/>
    <w:rsid w:val="00C918A9"/>
    <w:rsid w:val="00C91975"/>
    <w:rsid w:val="00C91BCA"/>
    <w:rsid w:val="00C91C7D"/>
    <w:rsid w:val="00C93133"/>
    <w:rsid w:val="00C93384"/>
    <w:rsid w:val="00C95921"/>
    <w:rsid w:val="00C96616"/>
    <w:rsid w:val="00CA109D"/>
    <w:rsid w:val="00CA3569"/>
    <w:rsid w:val="00CA4544"/>
    <w:rsid w:val="00CA6466"/>
    <w:rsid w:val="00CB02D4"/>
    <w:rsid w:val="00CB2CDC"/>
    <w:rsid w:val="00CB3493"/>
    <w:rsid w:val="00CB4041"/>
    <w:rsid w:val="00CB5CDD"/>
    <w:rsid w:val="00CB5F35"/>
    <w:rsid w:val="00CC0A80"/>
    <w:rsid w:val="00CC1650"/>
    <w:rsid w:val="00CC272B"/>
    <w:rsid w:val="00CC3085"/>
    <w:rsid w:val="00CC311A"/>
    <w:rsid w:val="00CC3CC8"/>
    <w:rsid w:val="00CC47BD"/>
    <w:rsid w:val="00CC4A49"/>
    <w:rsid w:val="00CC4CAF"/>
    <w:rsid w:val="00CC52FE"/>
    <w:rsid w:val="00CC54D7"/>
    <w:rsid w:val="00CC5B99"/>
    <w:rsid w:val="00CD06C5"/>
    <w:rsid w:val="00CD2289"/>
    <w:rsid w:val="00CD4632"/>
    <w:rsid w:val="00CD653E"/>
    <w:rsid w:val="00CD6C5F"/>
    <w:rsid w:val="00CD7FE3"/>
    <w:rsid w:val="00CE08A0"/>
    <w:rsid w:val="00CE2187"/>
    <w:rsid w:val="00CE3708"/>
    <w:rsid w:val="00CE3B09"/>
    <w:rsid w:val="00CE4B18"/>
    <w:rsid w:val="00CE7F63"/>
    <w:rsid w:val="00CF1E25"/>
    <w:rsid w:val="00CF3906"/>
    <w:rsid w:val="00CF391F"/>
    <w:rsid w:val="00CF66D4"/>
    <w:rsid w:val="00CF6BE8"/>
    <w:rsid w:val="00CF7824"/>
    <w:rsid w:val="00CF7B56"/>
    <w:rsid w:val="00D038E3"/>
    <w:rsid w:val="00D0398E"/>
    <w:rsid w:val="00D04137"/>
    <w:rsid w:val="00D05F05"/>
    <w:rsid w:val="00D103B5"/>
    <w:rsid w:val="00D10840"/>
    <w:rsid w:val="00D11742"/>
    <w:rsid w:val="00D13284"/>
    <w:rsid w:val="00D13580"/>
    <w:rsid w:val="00D13E76"/>
    <w:rsid w:val="00D16C21"/>
    <w:rsid w:val="00D16DF5"/>
    <w:rsid w:val="00D17B4C"/>
    <w:rsid w:val="00D20765"/>
    <w:rsid w:val="00D214FA"/>
    <w:rsid w:val="00D23169"/>
    <w:rsid w:val="00D2483A"/>
    <w:rsid w:val="00D24AC2"/>
    <w:rsid w:val="00D25814"/>
    <w:rsid w:val="00D270C2"/>
    <w:rsid w:val="00D31DF2"/>
    <w:rsid w:val="00D32208"/>
    <w:rsid w:val="00D3424E"/>
    <w:rsid w:val="00D34406"/>
    <w:rsid w:val="00D35388"/>
    <w:rsid w:val="00D40E01"/>
    <w:rsid w:val="00D41117"/>
    <w:rsid w:val="00D41BC9"/>
    <w:rsid w:val="00D41CE9"/>
    <w:rsid w:val="00D425C6"/>
    <w:rsid w:val="00D434CB"/>
    <w:rsid w:val="00D44D74"/>
    <w:rsid w:val="00D4560F"/>
    <w:rsid w:val="00D45907"/>
    <w:rsid w:val="00D474DD"/>
    <w:rsid w:val="00D50EF9"/>
    <w:rsid w:val="00D51526"/>
    <w:rsid w:val="00D524AC"/>
    <w:rsid w:val="00D55596"/>
    <w:rsid w:val="00D620C6"/>
    <w:rsid w:val="00D63F0F"/>
    <w:rsid w:val="00D63FE3"/>
    <w:rsid w:val="00D6444E"/>
    <w:rsid w:val="00D65DDF"/>
    <w:rsid w:val="00D66141"/>
    <w:rsid w:val="00D66464"/>
    <w:rsid w:val="00D72431"/>
    <w:rsid w:val="00D7704B"/>
    <w:rsid w:val="00D77D14"/>
    <w:rsid w:val="00D8185A"/>
    <w:rsid w:val="00D819F2"/>
    <w:rsid w:val="00D82045"/>
    <w:rsid w:val="00D82D79"/>
    <w:rsid w:val="00D82D7B"/>
    <w:rsid w:val="00D87E4E"/>
    <w:rsid w:val="00D906EB"/>
    <w:rsid w:val="00D91DF7"/>
    <w:rsid w:val="00D92A33"/>
    <w:rsid w:val="00D93160"/>
    <w:rsid w:val="00D94F78"/>
    <w:rsid w:val="00D956A9"/>
    <w:rsid w:val="00DA1C2F"/>
    <w:rsid w:val="00DA56B1"/>
    <w:rsid w:val="00DA6034"/>
    <w:rsid w:val="00DA6135"/>
    <w:rsid w:val="00DA7687"/>
    <w:rsid w:val="00DB4E5E"/>
    <w:rsid w:val="00DB53FA"/>
    <w:rsid w:val="00DB7B64"/>
    <w:rsid w:val="00DC3983"/>
    <w:rsid w:val="00DC41D6"/>
    <w:rsid w:val="00DC461C"/>
    <w:rsid w:val="00DC4FA6"/>
    <w:rsid w:val="00DC61D4"/>
    <w:rsid w:val="00DC7614"/>
    <w:rsid w:val="00DC7EBA"/>
    <w:rsid w:val="00DD1681"/>
    <w:rsid w:val="00DD54BC"/>
    <w:rsid w:val="00DD72F5"/>
    <w:rsid w:val="00DE06A1"/>
    <w:rsid w:val="00DE1886"/>
    <w:rsid w:val="00DE2B06"/>
    <w:rsid w:val="00DE50BA"/>
    <w:rsid w:val="00DE60D6"/>
    <w:rsid w:val="00DE6EEB"/>
    <w:rsid w:val="00DF0899"/>
    <w:rsid w:val="00DF1187"/>
    <w:rsid w:val="00DF1C32"/>
    <w:rsid w:val="00DF2170"/>
    <w:rsid w:val="00DF276A"/>
    <w:rsid w:val="00DF3387"/>
    <w:rsid w:val="00DF403D"/>
    <w:rsid w:val="00DF6C29"/>
    <w:rsid w:val="00DF713C"/>
    <w:rsid w:val="00DF78AE"/>
    <w:rsid w:val="00E00B5C"/>
    <w:rsid w:val="00E047CB"/>
    <w:rsid w:val="00E0518B"/>
    <w:rsid w:val="00E05538"/>
    <w:rsid w:val="00E06F7D"/>
    <w:rsid w:val="00E0780E"/>
    <w:rsid w:val="00E078E2"/>
    <w:rsid w:val="00E07CBC"/>
    <w:rsid w:val="00E12AC1"/>
    <w:rsid w:val="00E1321F"/>
    <w:rsid w:val="00E14EAC"/>
    <w:rsid w:val="00E163E3"/>
    <w:rsid w:val="00E17D74"/>
    <w:rsid w:val="00E2234E"/>
    <w:rsid w:val="00E26593"/>
    <w:rsid w:val="00E350DE"/>
    <w:rsid w:val="00E37A5E"/>
    <w:rsid w:val="00E41360"/>
    <w:rsid w:val="00E433AA"/>
    <w:rsid w:val="00E442AC"/>
    <w:rsid w:val="00E4477E"/>
    <w:rsid w:val="00E46873"/>
    <w:rsid w:val="00E51CB4"/>
    <w:rsid w:val="00E53B6A"/>
    <w:rsid w:val="00E574BC"/>
    <w:rsid w:val="00E57685"/>
    <w:rsid w:val="00E61769"/>
    <w:rsid w:val="00E61801"/>
    <w:rsid w:val="00E61E5E"/>
    <w:rsid w:val="00E62111"/>
    <w:rsid w:val="00E63296"/>
    <w:rsid w:val="00E64775"/>
    <w:rsid w:val="00E705E4"/>
    <w:rsid w:val="00E71C68"/>
    <w:rsid w:val="00E72F65"/>
    <w:rsid w:val="00E738B0"/>
    <w:rsid w:val="00E7483D"/>
    <w:rsid w:val="00E74CFF"/>
    <w:rsid w:val="00E75051"/>
    <w:rsid w:val="00E75CB0"/>
    <w:rsid w:val="00E8288B"/>
    <w:rsid w:val="00E8320F"/>
    <w:rsid w:val="00E837D2"/>
    <w:rsid w:val="00E8393F"/>
    <w:rsid w:val="00E86E9A"/>
    <w:rsid w:val="00E90366"/>
    <w:rsid w:val="00E9454D"/>
    <w:rsid w:val="00E94D1B"/>
    <w:rsid w:val="00E95930"/>
    <w:rsid w:val="00E9692B"/>
    <w:rsid w:val="00E972ED"/>
    <w:rsid w:val="00E978A1"/>
    <w:rsid w:val="00E97EAF"/>
    <w:rsid w:val="00EA1FC6"/>
    <w:rsid w:val="00EA35D9"/>
    <w:rsid w:val="00EA5643"/>
    <w:rsid w:val="00EB38CF"/>
    <w:rsid w:val="00EB39F4"/>
    <w:rsid w:val="00EB4B58"/>
    <w:rsid w:val="00EB5A56"/>
    <w:rsid w:val="00EC0507"/>
    <w:rsid w:val="00EC0DB6"/>
    <w:rsid w:val="00EC11E8"/>
    <w:rsid w:val="00EC3D4F"/>
    <w:rsid w:val="00EC41F6"/>
    <w:rsid w:val="00EC4E28"/>
    <w:rsid w:val="00EC54E9"/>
    <w:rsid w:val="00EC626A"/>
    <w:rsid w:val="00EC7EE1"/>
    <w:rsid w:val="00ED2295"/>
    <w:rsid w:val="00ED2D32"/>
    <w:rsid w:val="00ED3229"/>
    <w:rsid w:val="00ED4657"/>
    <w:rsid w:val="00ED522F"/>
    <w:rsid w:val="00ED5734"/>
    <w:rsid w:val="00ED5C2F"/>
    <w:rsid w:val="00ED6838"/>
    <w:rsid w:val="00ED77F2"/>
    <w:rsid w:val="00ED7D76"/>
    <w:rsid w:val="00EE068A"/>
    <w:rsid w:val="00EE153B"/>
    <w:rsid w:val="00EE1CBA"/>
    <w:rsid w:val="00EE2236"/>
    <w:rsid w:val="00EE26F6"/>
    <w:rsid w:val="00EE3378"/>
    <w:rsid w:val="00EE5CFD"/>
    <w:rsid w:val="00EF1E60"/>
    <w:rsid w:val="00EF405E"/>
    <w:rsid w:val="00EF442E"/>
    <w:rsid w:val="00EF4A7A"/>
    <w:rsid w:val="00EF6B96"/>
    <w:rsid w:val="00EF6C25"/>
    <w:rsid w:val="00EF7791"/>
    <w:rsid w:val="00F0051F"/>
    <w:rsid w:val="00F0085C"/>
    <w:rsid w:val="00F01173"/>
    <w:rsid w:val="00F0148A"/>
    <w:rsid w:val="00F0682E"/>
    <w:rsid w:val="00F07245"/>
    <w:rsid w:val="00F07739"/>
    <w:rsid w:val="00F1688F"/>
    <w:rsid w:val="00F1698F"/>
    <w:rsid w:val="00F21426"/>
    <w:rsid w:val="00F22978"/>
    <w:rsid w:val="00F22A39"/>
    <w:rsid w:val="00F233DA"/>
    <w:rsid w:val="00F23D37"/>
    <w:rsid w:val="00F23F74"/>
    <w:rsid w:val="00F2431F"/>
    <w:rsid w:val="00F26E74"/>
    <w:rsid w:val="00F31670"/>
    <w:rsid w:val="00F31976"/>
    <w:rsid w:val="00F321AD"/>
    <w:rsid w:val="00F33E78"/>
    <w:rsid w:val="00F34302"/>
    <w:rsid w:val="00F35B77"/>
    <w:rsid w:val="00F35FF1"/>
    <w:rsid w:val="00F36901"/>
    <w:rsid w:val="00F378BB"/>
    <w:rsid w:val="00F41E3F"/>
    <w:rsid w:val="00F428B2"/>
    <w:rsid w:val="00F42AD1"/>
    <w:rsid w:val="00F42E3E"/>
    <w:rsid w:val="00F43F9E"/>
    <w:rsid w:val="00F443EE"/>
    <w:rsid w:val="00F44BB9"/>
    <w:rsid w:val="00F455CF"/>
    <w:rsid w:val="00F46654"/>
    <w:rsid w:val="00F47D1C"/>
    <w:rsid w:val="00F52A98"/>
    <w:rsid w:val="00F5362A"/>
    <w:rsid w:val="00F54890"/>
    <w:rsid w:val="00F5655C"/>
    <w:rsid w:val="00F56823"/>
    <w:rsid w:val="00F57A2E"/>
    <w:rsid w:val="00F61F59"/>
    <w:rsid w:val="00F65C16"/>
    <w:rsid w:val="00F6657C"/>
    <w:rsid w:val="00F667D4"/>
    <w:rsid w:val="00F706CD"/>
    <w:rsid w:val="00F70A83"/>
    <w:rsid w:val="00F716E5"/>
    <w:rsid w:val="00F740E1"/>
    <w:rsid w:val="00F759E2"/>
    <w:rsid w:val="00F76B37"/>
    <w:rsid w:val="00F77C2C"/>
    <w:rsid w:val="00F81842"/>
    <w:rsid w:val="00F82DAA"/>
    <w:rsid w:val="00F87032"/>
    <w:rsid w:val="00F91F48"/>
    <w:rsid w:val="00F92552"/>
    <w:rsid w:val="00F93017"/>
    <w:rsid w:val="00F96FD4"/>
    <w:rsid w:val="00FA0402"/>
    <w:rsid w:val="00FA267B"/>
    <w:rsid w:val="00FA51AC"/>
    <w:rsid w:val="00FA6493"/>
    <w:rsid w:val="00FA6F26"/>
    <w:rsid w:val="00FA6FBC"/>
    <w:rsid w:val="00FB18F3"/>
    <w:rsid w:val="00FB1CFB"/>
    <w:rsid w:val="00FB3263"/>
    <w:rsid w:val="00FB3D0D"/>
    <w:rsid w:val="00FB4C87"/>
    <w:rsid w:val="00FB4E91"/>
    <w:rsid w:val="00FB60C2"/>
    <w:rsid w:val="00FB6495"/>
    <w:rsid w:val="00FB7196"/>
    <w:rsid w:val="00FB7E5C"/>
    <w:rsid w:val="00FC08E3"/>
    <w:rsid w:val="00FC0BAE"/>
    <w:rsid w:val="00FC143A"/>
    <w:rsid w:val="00FC5612"/>
    <w:rsid w:val="00FC5E36"/>
    <w:rsid w:val="00FC6AB0"/>
    <w:rsid w:val="00FC7CA2"/>
    <w:rsid w:val="00FD2EBC"/>
    <w:rsid w:val="00FD31F1"/>
    <w:rsid w:val="00FD3FB3"/>
    <w:rsid w:val="00FD40E3"/>
    <w:rsid w:val="00FD4172"/>
    <w:rsid w:val="00FD4B32"/>
    <w:rsid w:val="00FD4E1D"/>
    <w:rsid w:val="00FD571D"/>
    <w:rsid w:val="00FD678F"/>
    <w:rsid w:val="00FD7498"/>
    <w:rsid w:val="00FE02E6"/>
    <w:rsid w:val="00FE22B5"/>
    <w:rsid w:val="00FE3365"/>
    <w:rsid w:val="00FF156F"/>
    <w:rsid w:val="00FF1F2A"/>
    <w:rsid w:val="00FF289F"/>
    <w:rsid w:val="00FF2B46"/>
    <w:rsid w:val="00FF369E"/>
    <w:rsid w:val="00FF3AF8"/>
    <w:rsid w:val="00FF48DE"/>
    <w:rsid w:val="00FF6398"/>
    <w:rsid w:val="00FF6D48"/>
    <w:rsid w:val="2FEF6508"/>
    <w:rsid w:val="73D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07441D"/>
  <w15:docId w15:val="{E34DC80F-B629-494E-9080-76DED454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B9"/>
    <w:pPr>
      <w:spacing w:before="120" w:after="120" w:line="240" w:lineRule="auto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F0D"/>
    <w:pPr>
      <w:keepNext/>
      <w:keepLines/>
      <w:spacing w:before="240" w:after="240"/>
      <w:outlineLvl w:val="0"/>
    </w:pPr>
    <w:rPr>
      <w:rFonts w:eastAsiaTheme="majorEastAsia" w:cstheme="majorBidi"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F55"/>
    <w:pPr>
      <w:keepNext/>
      <w:keepLines/>
      <w:spacing w:before="240" w:after="240"/>
      <w:outlineLvl w:val="1"/>
    </w:pPr>
    <w:rPr>
      <w:rFonts w:eastAsiaTheme="majorEastAsia" w:cstheme="majorBidi"/>
      <w:bCs/>
      <w:color w:val="00ADD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F55"/>
    <w:pPr>
      <w:keepNext/>
      <w:keepLines/>
      <w:spacing w:before="240"/>
      <w:outlineLvl w:val="2"/>
    </w:pPr>
    <w:rPr>
      <w:rFonts w:eastAsiaTheme="majorEastAsia" w:cstheme="majorBidi"/>
      <w:bCs/>
      <w:color w:val="000000" w:themeColor="tex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1F55"/>
    <w:pPr>
      <w:keepNext/>
      <w:keepLines/>
      <w:spacing w:before="200"/>
      <w:outlineLvl w:val="3"/>
    </w:pPr>
    <w:rPr>
      <w:rFonts w:eastAsiaTheme="majorEastAsia" w:cstheme="majorBidi"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1F55"/>
    <w:pPr>
      <w:keepNext/>
      <w:keepLines/>
      <w:spacing w:before="200"/>
      <w:outlineLvl w:val="4"/>
    </w:pPr>
    <w:rPr>
      <w:rFonts w:eastAsiaTheme="majorEastAsia" w:cstheme="majorBidi"/>
      <w:b/>
      <w:color w:val="404040" w:themeColor="text1" w:themeTint="B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1F55"/>
    <w:pPr>
      <w:keepNext/>
      <w:keepLines/>
      <w:outlineLvl w:val="5"/>
    </w:pPr>
    <w:rPr>
      <w:rFonts w:eastAsiaTheme="majorEastAsia" w:cstheme="majorBidi"/>
      <w:b/>
      <w:iCs/>
      <w:color w:val="00ADD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F55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F0D"/>
    <w:rPr>
      <w:rFonts w:ascii="Arial" w:eastAsiaTheme="majorEastAsia" w:hAnsi="Arial" w:cstheme="majorBidi"/>
      <w:bCs/>
      <w:sz w:val="40"/>
      <w:szCs w:val="28"/>
    </w:rPr>
  </w:style>
  <w:style w:type="paragraph" w:styleId="Title">
    <w:name w:val="Title"/>
    <w:basedOn w:val="Normal"/>
    <w:next w:val="Normal"/>
    <w:link w:val="TitleChar"/>
    <w:rsid w:val="0009685D"/>
    <w:pPr>
      <w:spacing w:before="0" w:after="0"/>
    </w:pPr>
    <w:rPr>
      <w:rFonts w:eastAsiaTheme="majorEastAsia" w:cstheme="majorBidi"/>
      <w:color w:val="00ADD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09685D"/>
    <w:rPr>
      <w:rFonts w:ascii="Arial" w:eastAsiaTheme="majorEastAsia" w:hAnsi="Arial" w:cstheme="majorBidi"/>
      <w:color w:val="00ADDA"/>
      <w:spacing w:val="5"/>
      <w:kern w:val="28"/>
      <w:sz w:val="40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B11F55"/>
    <w:rPr>
      <w:rFonts w:ascii="Arial" w:eastAsiaTheme="majorEastAsia" w:hAnsi="Arial" w:cstheme="majorBidi"/>
      <w:bCs/>
      <w:color w:val="00ADDA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1F55"/>
    <w:rPr>
      <w:rFonts w:ascii="Arial" w:eastAsiaTheme="majorEastAsia" w:hAnsi="Arial" w:cstheme="majorBidi"/>
      <w:bCs/>
      <w:color w:val="000000" w:themeColor="text1"/>
      <w:sz w:val="32"/>
    </w:rPr>
  </w:style>
  <w:style w:type="paragraph" w:styleId="TOC1">
    <w:name w:val="toc 1"/>
    <w:basedOn w:val="Normal"/>
    <w:next w:val="Normal"/>
    <w:autoRedefine/>
    <w:uiPriority w:val="39"/>
    <w:rsid w:val="00EC11E8"/>
    <w:pPr>
      <w:spacing w:before="240"/>
    </w:pPr>
    <w:rPr>
      <w:rFonts w:cstheme="minorHAnsi"/>
      <w:b/>
      <w:bCs/>
      <w:color w:val="244061" w:themeColor="accent1" w:themeShade="80"/>
    </w:rPr>
  </w:style>
  <w:style w:type="paragraph" w:styleId="TOC2">
    <w:name w:val="toc 2"/>
    <w:basedOn w:val="Normal"/>
    <w:next w:val="Normal"/>
    <w:autoRedefine/>
    <w:uiPriority w:val="39"/>
    <w:rsid w:val="00EC11E8"/>
    <w:pPr>
      <w:ind w:left="240"/>
    </w:pPr>
    <w:rPr>
      <w:rFonts w:cstheme="minorHAnsi"/>
      <w:i/>
      <w:iCs/>
    </w:rPr>
  </w:style>
  <w:style w:type="paragraph" w:styleId="TOC3">
    <w:name w:val="toc 3"/>
    <w:basedOn w:val="Normal"/>
    <w:next w:val="Normal"/>
    <w:autoRedefine/>
    <w:uiPriority w:val="39"/>
    <w:rsid w:val="00EC11E8"/>
    <w:pPr>
      <w:ind w:left="480"/>
    </w:pPr>
    <w:rPr>
      <w:rFonts w:cstheme="minorHAnsi"/>
    </w:rPr>
  </w:style>
  <w:style w:type="paragraph" w:styleId="ListParagraph">
    <w:name w:val="List Paragraph"/>
    <w:aliases w:val="Letter List Paragraph"/>
    <w:basedOn w:val="Normal"/>
    <w:uiPriority w:val="34"/>
    <w:qFormat/>
    <w:rsid w:val="00B11F55"/>
    <w:pPr>
      <w:numPr>
        <w:numId w:val="13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11F55"/>
    <w:pPr>
      <w:outlineLvl w:val="9"/>
    </w:pPr>
    <w:rPr>
      <w:sz w:val="32"/>
    </w:rPr>
  </w:style>
  <w:style w:type="paragraph" w:customStyle="1" w:styleId="BodyText1">
    <w:name w:val="Body Text1"/>
    <w:basedOn w:val="NormalWeb"/>
    <w:rsid w:val="00197993"/>
    <w:pPr>
      <w:spacing w:before="100" w:beforeAutospacing="1" w:after="100" w:afterAutospacing="1"/>
    </w:pPr>
    <w:rPr>
      <w:rFonts w:cs="Arial"/>
      <w:color w:val="auto"/>
      <w:szCs w:val="20"/>
      <w:lang w:val="fr-FR"/>
    </w:rPr>
  </w:style>
  <w:style w:type="paragraph" w:styleId="NormalWeb">
    <w:name w:val="Normal (Web)"/>
    <w:basedOn w:val="Normal"/>
    <w:uiPriority w:val="99"/>
    <w:rsid w:val="00023201"/>
    <w:rPr>
      <w:color w:val="0D0D0D" w:themeColor="text1" w:themeTint="F2"/>
      <w:sz w:val="20"/>
      <w:szCs w:val="24"/>
    </w:rPr>
  </w:style>
  <w:style w:type="paragraph" w:styleId="Header">
    <w:name w:val="header"/>
    <w:basedOn w:val="Normal"/>
    <w:link w:val="HeaderChar"/>
    <w:rsid w:val="00280AF1"/>
    <w:pPr>
      <w:tabs>
        <w:tab w:val="center" w:pos="4680"/>
        <w:tab w:val="right" w:pos="9360"/>
      </w:tabs>
      <w:ind w:left="-2835"/>
    </w:pPr>
    <w:rPr>
      <w:rFonts w:ascii="Arial Narrow" w:hAnsi="Arial Narrow"/>
      <w:color w:val="404040" w:themeColor="text1" w:themeTint="BF"/>
      <w:sz w:val="20"/>
    </w:rPr>
  </w:style>
  <w:style w:type="character" w:customStyle="1" w:styleId="HeaderChar">
    <w:name w:val="Header Char"/>
    <w:basedOn w:val="DefaultParagraphFont"/>
    <w:link w:val="Header"/>
    <w:rsid w:val="00280AF1"/>
    <w:rPr>
      <w:rFonts w:ascii="Arial Narrow" w:hAnsi="Arial Narrow"/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rsid w:val="00F44BB9"/>
    <w:pPr>
      <w:tabs>
        <w:tab w:val="center" w:pos="4680"/>
        <w:tab w:val="right" w:pos="9360"/>
      </w:tabs>
    </w:pPr>
    <w:rPr>
      <w:color w:val="404040" w:themeColor="text1" w:themeTint="BF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44BB9"/>
    <w:rPr>
      <w:rFonts w:ascii="Arial" w:hAnsi="Arial"/>
      <w:color w:val="404040" w:themeColor="text1" w:themeTint="BF"/>
      <w:sz w:val="20"/>
    </w:rPr>
  </w:style>
  <w:style w:type="paragraph" w:styleId="BalloonText">
    <w:name w:val="Balloon Text"/>
    <w:basedOn w:val="Normal"/>
    <w:link w:val="BalloonTextChar"/>
    <w:rsid w:val="00D82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2D7B"/>
    <w:rPr>
      <w:rFonts w:ascii="Tahoma" w:hAnsi="Tahoma" w:cs="Tahoma"/>
      <w:sz w:val="16"/>
      <w:szCs w:val="16"/>
    </w:rPr>
  </w:style>
  <w:style w:type="paragraph" w:customStyle="1" w:styleId="LetterAddress">
    <w:name w:val="Letter Address"/>
    <w:basedOn w:val="Normal"/>
    <w:qFormat/>
    <w:rsid w:val="00DF6C29"/>
    <w:pPr>
      <w:spacing w:before="0" w:after="0" w:line="240" w:lineRule="exact"/>
    </w:pPr>
    <w:rPr>
      <w:rFonts w:ascii="Arial Narrow" w:hAnsi="Arial Narrow"/>
    </w:rPr>
  </w:style>
  <w:style w:type="paragraph" w:customStyle="1" w:styleId="LetterSignature">
    <w:name w:val="Letter Signature"/>
    <w:basedOn w:val="Normal"/>
    <w:rsid w:val="00BF36AC"/>
    <w:pPr>
      <w:spacing w:after="80"/>
    </w:pPr>
    <w:rPr>
      <w:b/>
      <w:i/>
      <w:color w:val="808080" w:themeColor="background1" w:themeShade="80"/>
      <w:sz w:val="36"/>
    </w:rPr>
  </w:style>
  <w:style w:type="paragraph" w:customStyle="1" w:styleId="LetterSignature-Phone">
    <w:name w:val="Letter Signature-Phone"/>
    <w:aliases w:val="Fax,Email"/>
    <w:basedOn w:val="Normal"/>
    <w:rsid w:val="00DF6C29"/>
    <w:rPr>
      <w:color w:val="A6A6A6" w:themeColor="background1" w:themeShade="A6"/>
    </w:rPr>
  </w:style>
  <w:style w:type="character" w:styleId="Hyperlink">
    <w:name w:val="Hyperlink"/>
    <w:basedOn w:val="DefaultParagraphFont"/>
    <w:rsid w:val="001C7AB6"/>
    <w:rPr>
      <w:color w:val="00B0F0"/>
      <w:u w:val="single"/>
    </w:rPr>
  </w:style>
  <w:style w:type="numbering" w:customStyle="1" w:styleId="StyleBulletedWingdingssymbolCustomColorRGB0173218L">
    <w:name w:val="Style Bulleted Wingdings (symbol) Custom Color(RGB(0173218)) L..."/>
    <w:basedOn w:val="NoList"/>
    <w:rsid w:val="003171C4"/>
    <w:pPr>
      <w:numPr>
        <w:numId w:val="1"/>
      </w:numPr>
    </w:pPr>
  </w:style>
  <w:style w:type="numbering" w:customStyle="1" w:styleId="LetterBullets">
    <w:name w:val="Letter Bullets"/>
    <w:basedOn w:val="NoList"/>
    <w:rsid w:val="00633D78"/>
    <w:pPr>
      <w:numPr>
        <w:numId w:val="4"/>
      </w:numPr>
    </w:pPr>
  </w:style>
  <w:style w:type="character" w:customStyle="1" w:styleId="textdenium">
    <w:name w:val="text | denium"/>
    <w:basedOn w:val="DefaultParagraphFont"/>
    <w:uiPriority w:val="1"/>
    <w:qFormat/>
    <w:rsid w:val="00B11F55"/>
    <w:rPr>
      <w:rFonts w:ascii="Arial" w:hAnsi="Arial"/>
      <w:color w:val="004987"/>
    </w:rPr>
  </w:style>
  <w:style w:type="character" w:customStyle="1" w:styleId="textpride">
    <w:name w:val="text | pride"/>
    <w:basedOn w:val="DefaultParagraphFont"/>
    <w:uiPriority w:val="1"/>
    <w:qFormat/>
    <w:rsid w:val="00B11F55"/>
    <w:rPr>
      <w:color w:val="64308F"/>
    </w:rPr>
  </w:style>
  <w:style w:type="character" w:customStyle="1" w:styleId="textcosmotology">
    <w:name w:val="text | cosmotology"/>
    <w:basedOn w:val="textpride"/>
    <w:uiPriority w:val="1"/>
    <w:qFormat/>
    <w:rsid w:val="00B11F55"/>
    <w:rPr>
      <w:rFonts w:ascii="Arial" w:hAnsi="Arial"/>
      <w:color w:val="AA258D"/>
    </w:rPr>
  </w:style>
  <w:style w:type="character" w:customStyle="1" w:styleId="textgraduation">
    <w:name w:val="text | graduation"/>
    <w:basedOn w:val="DefaultParagraphFont"/>
    <w:uiPriority w:val="1"/>
    <w:qFormat/>
    <w:rsid w:val="00B11F55"/>
    <w:rPr>
      <w:color w:val="6A001F"/>
    </w:rPr>
  </w:style>
  <w:style w:type="character" w:customStyle="1" w:styleId="textfirebell">
    <w:name w:val="text | firebell"/>
    <w:basedOn w:val="DefaultParagraphFont"/>
    <w:uiPriority w:val="1"/>
    <w:qFormat/>
    <w:rsid w:val="00B11F55"/>
    <w:rPr>
      <w:color w:val="C7110D"/>
    </w:rPr>
  </w:style>
  <w:style w:type="character" w:customStyle="1" w:styleId="textjuicebox">
    <w:name w:val="text | juice box"/>
    <w:basedOn w:val="DefaultParagraphFont"/>
    <w:uiPriority w:val="1"/>
    <w:qFormat/>
    <w:rsid w:val="00B11F55"/>
    <w:rPr>
      <w:color w:val="F28726"/>
    </w:rPr>
  </w:style>
  <w:style w:type="character" w:customStyle="1" w:styleId="textspringbreak">
    <w:name w:val="text | spring break"/>
    <w:basedOn w:val="DefaultParagraphFont"/>
    <w:uiPriority w:val="1"/>
    <w:qFormat/>
    <w:rsid w:val="00B11F55"/>
    <w:rPr>
      <w:color w:val="AFD622"/>
    </w:rPr>
  </w:style>
  <w:style w:type="character" w:customStyle="1" w:styleId="textgrassstain">
    <w:name w:val="text | grass stain"/>
    <w:basedOn w:val="textspringbreak"/>
    <w:uiPriority w:val="1"/>
    <w:qFormat/>
    <w:rsid w:val="00B11F55"/>
    <w:rPr>
      <w:color w:val="008B46"/>
    </w:rPr>
  </w:style>
  <w:style w:type="character" w:customStyle="1" w:styleId="Heading4Char">
    <w:name w:val="Heading 4 Char"/>
    <w:basedOn w:val="DefaultParagraphFont"/>
    <w:link w:val="Heading4"/>
    <w:uiPriority w:val="9"/>
    <w:rsid w:val="00B11F55"/>
    <w:rPr>
      <w:rFonts w:ascii="Arial" w:eastAsiaTheme="majorEastAsia" w:hAnsi="Arial" w:cstheme="majorBidi"/>
      <w:bCs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11F55"/>
    <w:rPr>
      <w:rFonts w:ascii="Arial" w:eastAsiaTheme="majorEastAsia" w:hAnsi="Arial" w:cstheme="majorBidi"/>
      <w:b/>
      <w:color w:val="404040" w:themeColor="text1" w:themeTint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11F55"/>
    <w:rPr>
      <w:rFonts w:ascii="Arial" w:eastAsiaTheme="majorEastAsia" w:hAnsi="Arial" w:cstheme="majorBidi"/>
      <w:b/>
      <w:iCs/>
      <w:color w:val="00ADD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F55"/>
    <w:rPr>
      <w:rFonts w:ascii="Arial" w:eastAsiaTheme="majorEastAsia" w:hAnsi="Arial" w:cstheme="majorBidi"/>
      <w:b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1F55"/>
    <w:rPr>
      <w:b/>
      <w:bCs/>
      <w:color w:val="2E67B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F55"/>
    <w:pPr>
      <w:numPr>
        <w:ilvl w:val="1"/>
      </w:numPr>
    </w:pPr>
    <w:rPr>
      <w:rFonts w:ascii="Arial Narrow" w:eastAsiaTheme="majorEastAsia" w:hAnsi="Arial Narrow" w:cstheme="majorBidi"/>
      <w:i/>
      <w:iCs/>
      <w:color w:val="00AEE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1F55"/>
    <w:rPr>
      <w:rFonts w:ascii="Arial Narrow" w:eastAsiaTheme="majorEastAsia" w:hAnsi="Arial Narrow" w:cstheme="majorBidi"/>
      <w:i/>
      <w:iCs/>
      <w:color w:val="00AEEF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11F55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F55"/>
    <w:rPr>
      <w:rFonts w:ascii="Arial Narrow" w:hAnsi="Arial Narrow"/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F55"/>
    <w:rPr>
      <w:rFonts w:ascii="Arial Narrow" w:hAnsi="Arial Narrow"/>
      <w:b/>
      <w:i/>
    </w:rPr>
  </w:style>
  <w:style w:type="character" w:styleId="SubtleEmphasis">
    <w:name w:val="Subtle Emphasis"/>
    <w:basedOn w:val="DefaultParagraphFont"/>
    <w:uiPriority w:val="19"/>
    <w:qFormat/>
    <w:rsid w:val="00B11F55"/>
    <w:rPr>
      <w:i/>
      <w:iCs/>
      <w:color w:val="999999"/>
    </w:rPr>
  </w:style>
  <w:style w:type="character" w:styleId="IntenseEmphasis">
    <w:name w:val="Intense Emphasis"/>
    <w:basedOn w:val="DefaultParagraphFont"/>
    <w:uiPriority w:val="21"/>
    <w:qFormat/>
    <w:rsid w:val="00B11F55"/>
    <w:rPr>
      <w:rFonts w:ascii="Arial" w:hAnsi="Arial"/>
      <w:b w:val="0"/>
      <w:bCs/>
      <w:i/>
      <w:iCs/>
      <w:color w:val="00AEEF"/>
    </w:rPr>
  </w:style>
  <w:style w:type="character" w:styleId="SubtleReference">
    <w:name w:val="Subtle Reference"/>
    <w:basedOn w:val="DefaultParagraphFont"/>
    <w:uiPriority w:val="31"/>
    <w:qFormat/>
    <w:rsid w:val="00B11F55"/>
    <w:rPr>
      <w:caps w:val="0"/>
      <w:smallCaps/>
      <w:color w:val="E31B23"/>
      <w:u w:val="none"/>
    </w:rPr>
  </w:style>
  <w:style w:type="character" w:styleId="CommentReference">
    <w:name w:val="annotation reference"/>
    <w:basedOn w:val="DefaultParagraphFont"/>
    <w:semiHidden/>
    <w:unhideWhenUsed/>
    <w:rsid w:val="003C1B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C1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1BC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C1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C1BC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martinesposito\Documents\Board%20of%20Trustees%20establish%20expectations%20for%20student%20learning%20and%20assess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F4E00A3C3E341AC4B08B5C623388C" ma:contentTypeVersion="16" ma:contentTypeDescription="Create a new document." ma:contentTypeScope="" ma:versionID="9b85c11c08fb928f6199cd85c4c392c9">
  <xsd:schema xmlns:xsd="http://www.w3.org/2001/XMLSchema" xmlns:xs="http://www.w3.org/2001/XMLSchema" xmlns:p="http://schemas.microsoft.com/office/2006/metadata/properties" xmlns:ns2="86003687-1d09-454a-a0ea-ad8f1346a0cf" xmlns:ns3="11156995-fb6a-4d70-9b6d-0701659b8168" targetNamespace="http://schemas.microsoft.com/office/2006/metadata/properties" ma:root="true" ma:fieldsID="229064447234932e1feafef98419cd65" ns2:_="" ns3:_="">
    <xsd:import namespace="86003687-1d09-454a-a0ea-ad8f1346a0cf"/>
    <xsd:import namespace="11156995-fb6a-4d70-9b6d-0701659b816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opics" minOccurs="0"/>
                <xsd:element ref="ns3:Hid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03687-1d09-454a-a0ea-ad8f1346a0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56995-fb6a-4d70-9b6d-0701659b8168" elementFormDefault="qualified">
    <xsd:import namespace="http://schemas.microsoft.com/office/2006/documentManagement/types"/>
    <xsd:import namespace="http://schemas.microsoft.com/office/infopath/2007/PartnerControls"/>
    <xsd:element name="Topics" ma:index="11" nillable="true" ma:displayName="Topic" ma:internalName="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ttendance"/>
                    <xsd:enumeration value="Classroom Resources"/>
                    <xsd:enumeration value="Culturally Responsive Practices"/>
                    <xsd:enumeration value="Foundational Knowledge"/>
                    <xsd:enumeration value="Land Acknowledgement"/>
                    <xsd:enumeration value="Land Based Learning"/>
                    <xsd:enumeration value="Well-Being"/>
                    <xsd:enumeration value="Not Topic Specific"/>
                  </xsd:restriction>
                </xsd:simpleType>
              </xsd:element>
            </xsd:sequence>
          </xsd:extension>
        </xsd:complexContent>
      </xsd:complexType>
    </xsd:element>
    <xsd:element name="Hidden" ma:index="12" nillable="true" ma:displayName="Hidden" ma:default="0" ma:description="Should this be hidden from the Teaching &amp; Learning Resource Page?" ma:internalName="Hidde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s xmlns="11156995-fb6a-4d70-9b6d-0701659b8168"/>
    <Hidden xmlns="11156995-fb6a-4d70-9b6d-0701659b8168">true</Hidden>
    <_dlc_DocId xmlns="86003687-1d09-454a-a0ea-ad8f1346a0cf">INSITE-1512956069-509</_dlc_DocId>
    <_dlc_DocIdUrl xmlns="86003687-1d09-454a-a0ea-ad8f1346a0cf">
      <Url>https://insite.cbe.ab.ca/teaching/student-supports/indigenous-education/_layouts/15/DocIdRedir.aspx?ID=INSITE-1512956069-509</Url>
      <Description>INSITE-1512956069-509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94095-C4C2-42A0-8B2C-E75C02CC0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03687-1d09-454a-a0ea-ad8f1346a0cf"/>
    <ds:schemaRef ds:uri="11156995-fb6a-4d70-9b6d-0701659b8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35D5D-BA7E-46D9-BCCA-7FDF8E8E7A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1BB480-295D-4901-B695-4AB01CA35AF7}">
  <ds:schemaRefs>
    <ds:schemaRef ds:uri="http://schemas.microsoft.com/office/2006/metadata/properties"/>
    <ds:schemaRef ds:uri="http://schemas.microsoft.com/office/infopath/2007/PartnerControls"/>
    <ds:schemaRef ds:uri="11156995-fb6a-4d70-9b6d-0701659b8168"/>
    <ds:schemaRef ds:uri="86003687-1d09-454a-a0ea-ad8f1346a0cf"/>
  </ds:schemaRefs>
</ds:datastoreItem>
</file>

<file path=customXml/itemProps4.xml><?xml version="1.0" encoding="utf-8"?>
<ds:datastoreItem xmlns:ds="http://schemas.openxmlformats.org/officeDocument/2006/customXml" ds:itemID="{49B1A8B8-8977-45F3-85E2-CFB927B71A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Board of Trustees establish expectations for student learning and assessment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2025-26 TRC Commitment Template</vt:lpstr>
    </vt:vector>
  </TitlesOfParts>
  <Manager/>
  <Company>Calgary Board of Education</Company>
  <LinksUpToDate>false</LinksUpToDate>
  <CharactersWithSpaces>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TRC Commitment Template</dc:title>
  <dc:subject/>
  <dc:creator>Indigenous Education</dc:creator>
  <cp:keywords>Truth and Reconciliation, Calls to Action, Template</cp:keywords>
  <dc:description/>
  <cp:lastModifiedBy>McKay, Heather M</cp:lastModifiedBy>
  <cp:revision>3</cp:revision>
  <cp:lastPrinted>2020-03-04T20:23:00Z</cp:lastPrinted>
  <dcterms:created xsi:type="dcterms:W3CDTF">2026-08-19T17:27:00Z</dcterms:created>
  <dcterms:modified xsi:type="dcterms:W3CDTF">2026-08-19T17:29:00Z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0x010100FF1F4E00A3C3E341AC4B08B5C623388C</vt:lpwstr>
  </property>
  <property fmtid="{D5CDD505-2E9C-101B-9397-08002B2CF9AE}" pid="3" name="Category">
    <vt:lpwstr>General</vt:lpwstr>
  </property>
  <property fmtid="{D5CDD505-2E9C-101B-9397-08002B2CF9AE}" pid="4" name="Function">
    <vt:lpwstr>General use</vt:lpwstr>
  </property>
  <property fmtid="{D5CDD505-2E9C-101B-9397-08002B2CF9AE}" pid="5" name="Order">
    <vt:i4>20556900</vt:i4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_dlc_DocIdItemGuid">
    <vt:lpwstr>8a9ff2b6-e280-46fc-83e4-19592ac98982</vt:lpwstr>
  </property>
</Properties>
</file>